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B3C" w:rsidRPr="00BE08A3" w:rsidRDefault="00A93CA2" w:rsidP="00A93CA2">
      <w:pPr>
        <w:rPr>
          <w:rFonts w:asciiTheme="minorHAnsi" w:hAnsiTheme="minorHAnsi"/>
          <w:b/>
          <w:bCs/>
          <w:sz w:val="28"/>
          <w:szCs w:val="28"/>
        </w:rPr>
      </w:pPr>
      <w:r w:rsidRPr="00BE08A3">
        <w:rPr>
          <w:rFonts w:asciiTheme="minorHAnsi" w:hAnsiTheme="minorHAnsi"/>
          <w:b/>
          <w:bCs/>
          <w:sz w:val="28"/>
          <w:szCs w:val="28"/>
        </w:rPr>
        <w:t>The Glorie van God</w:t>
      </w:r>
    </w:p>
    <w:p w:rsidR="0069084D" w:rsidRPr="00BE08A3" w:rsidRDefault="00A93CA2" w:rsidP="00A93CA2">
      <w:pPr>
        <w:rPr>
          <w:rFonts w:asciiTheme="minorHAnsi" w:hAnsiTheme="minorHAnsi"/>
          <w:b/>
          <w:bCs/>
          <w:sz w:val="28"/>
          <w:szCs w:val="28"/>
        </w:rPr>
      </w:pPr>
      <w:r w:rsidRPr="00BE08A3">
        <w:rPr>
          <w:rFonts w:asciiTheme="minorHAnsi" w:hAnsiTheme="minorHAnsi"/>
          <w:b/>
          <w:bCs/>
          <w:sz w:val="28"/>
          <w:szCs w:val="28"/>
        </w:rPr>
        <w:t xml:space="preserve"> Het bewijs van zijn </w:t>
      </w:r>
      <w:r w:rsidR="0069084D" w:rsidRPr="00BE08A3">
        <w:rPr>
          <w:rFonts w:asciiTheme="minorHAnsi" w:hAnsiTheme="minorHAnsi"/>
          <w:b/>
          <w:bCs/>
          <w:sz w:val="28"/>
          <w:szCs w:val="28"/>
        </w:rPr>
        <w:t>glorie (Heerlijkheid)</w:t>
      </w:r>
    </w:p>
    <w:p w:rsidR="000F635C" w:rsidRPr="00BE08A3" w:rsidRDefault="000F635C" w:rsidP="00A93CA2">
      <w:pPr>
        <w:rPr>
          <w:rFonts w:asciiTheme="minorHAnsi" w:hAnsiTheme="minorHAnsi"/>
          <w:b/>
          <w:bCs/>
          <w:sz w:val="28"/>
          <w:szCs w:val="28"/>
        </w:rPr>
      </w:pPr>
    </w:p>
    <w:p w:rsidR="00DF7B3C" w:rsidRPr="00BE08A3" w:rsidRDefault="00DF7B3C" w:rsidP="00A93CA2">
      <w:pPr>
        <w:rPr>
          <w:rFonts w:asciiTheme="minorHAnsi" w:hAnsiTheme="minorHAnsi"/>
          <w:b/>
          <w:bCs/>
          <w:sz w:val="28"/>
          <w:szCs w:val="28"/>
        </w:rPr>
      </w:pPr>
    </w:p>
    <w:p w:rsidR="00DF7B3C" w:rsidRPr="00BE08A3" w:rsidRDefault="00DF7B3C" w:rsidP="00A93CA2">
      <w:pPr>
        <w:rPr>
          <w:rFonts w:asciiTheme="minorHAnsi" w:hAnsiTheme="minorHAnsi"/>
          <w:sz w:val="28"/>
          <w:szCs w:val="28"/>
        </w:rPr>
      </w:pPr>
    </w:p>
    <w:p w:rsidR="00DF7B3C" w:rsidRPr="00BE08A3" w:rsidRDefault="00DF7B3C" w:rsidP="00A93CA2">
      <w:pPr>
        <w:rPr>
          <w:rFonts w:asciiTheme="minorHAnsi" w:hAnsiTheme="minorHAnsi"/>
          <w:sz w:val="28"/>
          <w:szCs w:val="28"/>
        </w:rPr>
      </w:pPr>
    </w:p>
    <w:p w:rsidR="00DF7B3C" w:rsidRPr="00BE08A3" w:rsidRDefault="00DF7B3C" w:rsidP="00A93CA2">
      <w:pPr>
        <w:rPr>
          <w:rFonts w:asciiTheme="minorHAnsi" w:hAnsiTheme="minorHAnsi"/>
          <w:sz w:val="28"/>
          <w:szCs w:val="28"/>
        </w:rPr>
      </w:pPr>
    </w:p>
    <w:p w:rsidR="000F635C" w:rsidRPr="00BE08A3" w:rsidRDefault="000F635C" w:rsidP="00A93CA2">
      <w:pPr>
        <w:rPr>
          <w:rFonts w:asciiTheme="minorHAnsi" w:hAnsiTheme="minorHAnsi"/>
          <w:sz w:val="28"/>
          <w:szCs w:val="28"/>
        </w:rPr>
      </w:pPr>
      <w:r w:rsidRPr="00BE08A3">
        <w:rPr>
          <w:rFonts w:asciiTheme="minorHAnsi" w:hAnsiTheme="minorHAnsi"/>
          <w:sz w:val="28"/>
          <w:szCs w:val="28"/>
        </w:rPr>
        <w:t>Psalmen 36:10</w:t>
      </w:r>
    </w:p>
    <w:p w:rsidR="000F635C" w:rsidRPr="00BE08A3" w:rsidRDefault="000F635C" w:rsidP="000F635C">
      <w:pPr>
        <w:rPr>
          <w:rFonts w:asciiTheme="minorHAnsi" w:hAnsiTheme="minorHAnsi"/>
          <w:sz w:val="28"/>
          <w:szCs w:val="28"/>
        </w:rPr>
      </w:pPr>
      <w:r w:rsidRPr="00BE08A3">
        <w:rPr>
          <w:rFonts w:asciiTheme="minorHAnsi" w:hAnsiTheme="minorHAnsi"/>
          <w:sz w:val="28"/>
          <w:szCs w:val="28"/>
        </w:rPr>
        <w:t>Want bij U is de bron des levens,</w:t>
      </w:r>
    </w:p>
    <w:p w:rsidR="000F635C" w:rsidRPr="00BE08A3" w:rsidRDefault="000F635C" w:rsidP="000F635C">
      <w:pPr>
        <w:rPr>
          <w:rFonts w:asciiTheme="minorHAnsi" w:hAnsiTheme="minorHAnsi"/>
          <w:sz w:val="28"/>
          <w:szCs w:val="28"/>
        </w:rPr>
      </w:pPr>
      <w:proofErr w:type="gramStart"/>
      <w:r w:rsidRPr="00BE08A3">
        <w:rPr>
          <w:rFonts w:asciiTheme="minorHAnsi" w:hAnsiTheme="minorHAnsi"/>
          <w:sz w:val="28"/>
          <w:szCs w:val="28"/>
        </w:rPr>
        <w:t>in</w:t>
      </w:r>
      <w:proofErr w:type="gramEnd"/>
      <w:r w:rsidRPr="00BE08A3">
        <w:rPr>
          <w:rFonts w:asciiTheme="minorHAnsi" w:hAnsiTheme="minorHAnsi"/>
          <w:sz w:val="28"/>
          <w:szCs w:val="28"/>
        </w:rPr>
        <w:t xml:space="preserve"> uw licht zien wij het licht.</w:t>
      </w:r>
    </w:p>
    <w:p w:rsidR="000F635C" w:rsidRPr="00BE08A3" w:rsidRDefault="000F635C" w:rsidP="000F635C">
      <w:pPr>
        <w:rPr>
          <w:rFonts w:asciiTheme="minorHAnsi" w:hAnsiTheme="minorHAnsi"/>
          <w:sz w:val="28"/>
          <w:szCs w:val="28"/>
        </w:rPr>
      </w:pPr>
    </w:p>
    <w:p w:rsidR="000F635C" w:rsidRPr="00BE08A3" w:rsidRDefault="000F635C" w:rsidP="000F635C">
      <w:pPr>
        <w:rPr>
          <w:rFonts w:asciiTheme="minorHAnsi" w:hAnsiTheme="minorHAnsi"/>
          <w:sz w:val="28"/>
          <w:szCs w:val="28"/>
        </w:rPr>
      </w:pPr>
      <w:r w:rsidRPr="00BE08A3">
        <w:rPr>
          <w:rFonts w:asciiTheme="minorHAnsi" w:hAnsiTheme="minorHAnsi"/>
          <w:sz w:val="28"/>
          <w:szCs w:val="28"/>
        </w:rPr>
        <w:t>Habakuk 2:</w:t>
      </w:r>
      <w:r w:rsidRPr="00BE08A3">
        <w:t xml:space="preserve"> </w:t>
      </w:r>
      <w:r w:rsidRPr="00BE08A3">
        <w:rPr>
          <w:rFonts w:asciiTheme="minorHAnsi" w:hAnsiTheme="minorHAnsi"/>
          <w:sz w:val="28"/>
          <w:szCs w:val="28"/>
        </w:rPr>
        <w:t>14</w:t>
      </w:r>
    </w:p>
    <w:p w:rsidR="000F635C" w:rsidRPr="00BE08A3" w:rsidRDefault="000F635C" w:rsidP="000F635C">
      <w:pPr>
        <w:rPr>
          <w:rFonts w:asciiTheme="minorHAnsi" w:hAnsiTheme="minorHAnsi"/>
          <w:sz w:val="28"/>
          <w:szCs w:val="28"/>
        </w:rPr>
      </w:pPr>
      <w:r w:rsidRPr="00BE08A3">
        <w:rPr>
          <w:rFonts w:asciiTheme="minorHAnsi" w:hAnsiTheme="minorHAnsi"/>
          <w:sz w:val="28"/>
          <w:szCs w:val="28"/>
        </w:rPr>
        <w:t>Want de aarde zal vol worden van de kennis van des Heren heerlijkheid, gelijk de wateren die de bodem der zee bedekken.</w:t>
      </w:r>
    </w:p>
    <w:p w:rsidR="000F635C" w:rsidRPr="00BE08A3" w:rsidRDefault="000F635C" w:rsidP="000F635C">
      <w:pPr>
        <w:rPr>
          <w:rFonts w:asciiTheme="minorHAnsi" w:hAnsiTheme="minorHAnsi"/>
          <w:sz w:val="28"/>
          <w:szCs w:val="28"/>
        </w:rPr>
      </w:pPr>
    </w:p>
    <w:p w:rsidR="000F635C" w:rsidRPr="00BE08A3" w:rsidRDefault="000F635C" w:rsidP="000F635C">
      <w:pPr>
        <w:rPr>
          <w:rFonts w:asciiTheme="minorHAnsi" w:hAnsiTheme="minorHAnsi"/>
          <w:sz w:val="28"/>
          <w:szCs w:val="28"/>
        </w:rPr>
      </w:pPr>
      <w:r w:rsidRPr="00BE08A3">
        <w:rPr>
          <w:rFonts w:asciiTheme="minorHAnsi" w:hAnsiTheme="minorHAnsi"/>
          <w:sz w:val="28"/>
          <w:szCs w:val="28"/>
        </w:rPr>
        <w:t>Jesaja 6:3</w:t>
      </w:r>
    </w:p>
    <w:p w:rsidR="000F635C" w:rsidRPr="00BE08A3" w:rsidRDefault="000F635C" w:rsidP="000F635C">
      <w:pPr>
        <w:rPr>
          <w:rFonts w:asciiTheme="minorHAnsi" w:hAnsiTheme="minorHAnsi"/>
          <w:sz w:val="28"/>
          <w:szCs w:val="28"/>
        </w:rPr>
      </w:pPr>
      <w:r w:rsidRPr="00BE08A3">
        <w:rPr>
          <w:rFonts w:asciiTheme="minorHAnsi" w:hAnsiTheme="minorHAnsi"/>
          <w:sz w:val="28"/>
          <w:szCs w:val="28"/>
        </w:rPr>
        <w:t>3En de een riep de ander toe: Heilig, heilig, heilig is de Here der heerscharen, de ganse aarde is van zijn heerlijkheid vol.</w:t>
      </w:r>
    </w:p>
    <w:p w:rsidR="000F635C" w:rsidRPr="00BE08A3" w:rsidRDefault="000F635C" w:rsidP="000F635C">
      <w:pPr>
        <w:rPr>
          <w:rFonts w:asciiTheme="minorHAnsi" w:hAnsiTheme="minorHAnsi"/>
          <w:sz w:val="28"/>
          <w:szCs w:val="28"/>
        </w:rPr>
      </w:pPr>
    </w:p>
    <w:p w:rsidR="000F635C" w:rsidRPr="00BE08A3" w:rsidRDefault="000F635C" w:rsidP="000F635C">
      <w:pPr>
        <w:rPr>
          <w:rFonts w:asciiTheme="minorHAnsi" w:hAnsiTheme="minorHAnsi"/>
          <w:sz w:val="28"/>
          <w:szCs w:val="28"/>
        </w:rPr>
      </w:pPr>
      <w:r w:rsidRPr="00BE08A3">
        <w:rPr>
          <w:rFonts w:asciiTheme="minorHAnsi" w:hAnsiTheme="minorHAnsi"/>
          <w:sz w:val="28"/>
          <w:szCs w:val="28"/>
        </w:rPr>
        <w:t>Je kunt niet iets ontvangen waar je geen kennis van hebt.</w:t>
      </w:r>
    </w:p>
    <w:p w:rsidR="000F635C" w:rsidRPr="00BE08A3" w:rsidRDefault="000F635C" w:rsidP="000F635C">
      <w:pPr>
        <w:rPr>
          <w:rFonts w:asciiTheme="minorHAnsi" w:hAnsiTheme="minorHAnsi"/>
          <w:sz w:val="28"/>
          <w:szCs w:val="28"/>
        </w:rPr>
      </w:pPr>
    </w:p>
    <w:p w:rsidR="000F635C" w:rsidRPr="00BE08A3" w:rsidRDefault="000F635C" w:rsidP="000F635C">
      <w:pPr>
        <w:rPr>
          <w:rFonts w:asciiTheme="minorHAnsi" w:hAnsiTheme="minorHAnsi"/>
          <w:sz w:val="28"/>
          <w:szCs w:val="28"/>
        </w:rPr>
      </w:pPr>
      <w:r w:rsidRPr="00BE08A3">
        <w:rPr>
          <w:rFonts w:asciiTheme="minorHAnsi" w:hAnsiTheme="minorHAnsi"/>
          <w:sz w:val="28"/>
          <w:szCs w:val="28"/>
        </w:rPr>
        <w:t>Wij zijn gemaakt voor de glorie van God.</w:t>
      </w:r>
    </w:p>
    <w:p w:rsidR="000F635C" w:rsidRPr="00BE08A3" w:rsidRDefault="000F635C" w:rsidP="000F635C">
      <w:pPr>
        <w:rPr>
          <w:rFonts w:asciiTheme="minorHAnsi" w:hAnsiTheme="minorHAnsi"/>
          <w:sz w:val="28"/>
          <w:szCs w:val="28"/>
        </w:rPr>
      </w:pPr>
    </w:p>
    <w:p w:rsidR="000F635C" w:rsidRPr="00BE08A3" w:rsidRDefault="000F635C" w:rsidP="000F635C">
      <w:pPr>
        <w:rPr>
          <w:rFonts w:asciiTheme="minorHAnsi" w:hAnsiTheme="minorHAnsi"/>
          <w:sz w:val="28"/>
          <w:szCs w:val="28"/>
        </w:rPr>
      </w:pPr>
      <w:r w:rsidRPr="00BE08A3">
        <w:rPr>
          <w:rFonts w:asciiTheme="minorHAnsi" w:hAnsiTheme="minorHAnsi"/>
          <w:sz w:val="28"/>
          <w:szCs w:val="28"/>
        </w:rPr>
        <w:t>Wat is de glorie van God</w:t>
      </w:r>
    </w:p>
    <w:p w:rsidR="000F635C" w:rsidRPr="00BE08A3" w:rsidRDefault="000F635C" w:rsidP="000F635C">
      <w:pPr>
        <w:rPr>
          <w:rFonts w:asciiTheme="minorHAnsi" w:hAnsiTheme="minorHAnsi"/>
          <w:sz w:val="28"/>
          <w:szCs w:val="28"/>
        </w:rPr>
      </w:pPr>
      <w:r w:rsidRPr="00BE08A3">
        <w:rPr>
          <w:rFonts w:asciiTheme="minorHAnsi" w:hAnsiTheme="minorHAnsi"/>
          <w:sz w:val="28"/>
          <w:szCs w:val="28"/>
        </w:rPr>
        <w:t>Glorie=</w:t>
      </w:r>
      <w:proofErr w:type="spellStart"/>
      <w:r w:rsidR="005C6770" w:rsidRPr="00BE08A3">
        <w:rPr>
          <w:rFonts w:asciiTheme="minorHAnsi" w:hAnsiTheme="minorHAnsi"/>
          <w:sz w:val="28"/>
          <w:szCs w:val="28"/>
        </w:rPr>
        <w:t>K</w:t>
      </w:r>
      <w:r w:rsidRPr="00BE08A3">
        <w:rPr>
          <w:rFonts w:asciiTheme="minorHAnsi" w:hAnsiTheme="minorHAnsi"/>
          <w:sz w:val="28"/>
          <w:szCs w:val="28"/>
        </w:rPr>
        <w:t>a</w:t>
      </w:r>
      <w:r w:rsidR="007A26BF" w:rsidRPr="00BE08A3">
        <w:rPr>
          <w:rFonts w:asciiTheme="minorHAnsi" w:hAnsiTheme="minorHAnsi"/>
          <w:sz w:val="28"/>
          <w:szCs w:val="28"/>
        </w:rPr>
        <w:t>v</w:t>
      </w:r>
      <w:r w:rsidRPr="00BE08A3">
        <w:rPr>
          <w:rFonts w:asciiTheme="minorHAnsi" w:hAnsiTheme="minorHAnsi"/>
          <w:sz w:val="28"/>
          <w:szCs w:val="28"/>
        </w:rPr>
        <w:t>o</w:t>
      </w:r>
      <w:r w:rsidR="007A26BF" w:rsidRPr="00BE08A3">
        <w:rPr>
          <w:rFonts w:asciiTheme="minorHAnsi" w:hAnsiTheme="minorHAnsi"/>
          <w:sz w:val="28"/>
          <w:szCs w:val="28"/>
        </w:rPr>
        <w:t>d</w:t>
      </w:r>
      <w:proofErr w:type="spellEnd"/>
      <w:r w:rsidR="00E815C3" w:rsidRPr="00BE08A3">
        <w:rPr>
          <w:rFonts w:asciiTheme="minorHAnsi" w:hAnsiTheme="minorHAnsi"/>
          <w:sz w:val="28"/>
          <w:szCs w:val="28"/>
        </w:rPr>
        <w:t xml:space="preserve"> oude testament en </w:t>
      </w:r>
      <w:proofErr w:type="spellStart"/>
      <w:r w:rsidR="00E815C3" w:rsidRPr="00BE08A3">
        <w:rPr>
          <w:rFonts w:asciiTheme="minorHAnsi" w:hAnsiTheme="minorHAnsi"/>
          <w:sz w:val="28"/>
          <w:szCs w:val="28"/>
        </w:rPr>
        <w:t>Doxa</w:t>
      </w:r>
      <w:proofErr w:type="spellEnd"/>
      <w:r w:rsidR="00E815C3" w:rsidRPr="00BE08A3">
        <w:rPr>
          <w:rFonts w:asciiTheme="minorHAnsi" w:hAnsiTheme="minorHAnsi"/>
          <w:sz w:val="28"/>
          <w:szCs w:val="28"/>
        </w:rPr>
        <w:t xml:space="preserve"> in het nieuwe testament.</w:t>
      </w:r>
    </w:p>
    <w:p w:rsidR="00DF7B3C" w:rsidRPr="00BE08A3" w:rsidRDefault="00DF7B3C" w:rsidP="000F635C">
      <w:pPr>
        <w:rPr>
          <w:rFonts w:asciiTheme="minorHAnsi" w:hAnsiTheme="minorHAnsi"/>
          <w:sz w:val="28"/>
          <w:szCs w:val="28"/>
        </w:rPr>
      </w:pPr>
    </w:p>
    <w:p w:rsidR="000F635C" w:rsidRPr="00BE08A3" w:rsidRDefault="000F635C" w:rsidP="000F635C">
      <w:pPr>
        <w:rPr>
          <w:rFonts w:asciiTheme="minorHAnsi" w:hAnsiTheme="minorHAnsi"/>
          <w:sz w:val="28"/>
          <w:szCs w:val="28"/>
        </w:rPr>
      </w:pPr>
      <w:r w:rsidRPr="00BE08A3">
        <w:rPr>
          <w:rFonts w:asciiTheme="minorHAnsi" w:hAnsiTheme="minorHAnsi"/>
          <w:sz w:val="28"/>
          <w:szCs w:val="28"/>
        </w:rPr>
        <w:t>Het heeft 25 betekenissen</w:t>
      </w:r>
      <w:r w:rsidR="004A3B60" w:rsidRPr="00BE08A3">
        <w:rPr>
          <w:rFonts w:asciiTheme="minorHAnsi" w:hAnsiTheme="minorHAnsi"/>
          <w:sz w:val="28"/>
          <w:szCs w:val="28"/>
        </w:rPr>
        <w:t>, zowel in het oude als in het nieuwe testament.</w:t>
      </w:r>
    </w:p>
    <w:p w:rsidR="00E815C3" w:rsidRPr="00BE08A3" w:rsidRDefault="004A3B60" w:rsidP="00E815C3">
      <w:pPr>
        <w:rPr>
          <w:rFonts w:asciiTheme="minorHAnsi" w:hAnsiTheme="minorHAnsi"/>
          <w:sz w:val="28"/>
          <w:szCs w:val="28"/>
        </w:rPr>
      </w:pPr>
      <w:r w:rsidRPr="00BE08A3">
        <w:rPr>
          <w:rFonts w:asciiTheme="minorHAnsi" w:hAnsiTheme="minorHAnsi"/>
          <w:sz w:val="28"/>
          <w:szCs w:val="28"/>
        </w:rPr>
        <w:t>Pracht</w:t>
      </w:r>
      <w:r w:rsidR="00E815C3" w:rsidRPr="00BE08A3">
        <w:rPr>
          <w:rFonts w:asciiTheme="minorHAnsi" w:hAnsiTheme="minorHAnsi"/>
          <w:sz w:val="28"/>
          <w:szCs w:val="28"/>
        </w:rPr>
        <w:t>,</w:t>
      </w:r>
      <w:r w:rsidR="007A26BF" w:rsidRPr="00BE08A3">
        <w:rPr>
          <w:rFonts w:asciiTheme="minorHAnsi" w:hAnsiTheme="minorHAnsi"/>
          <w:sz w:val="28"/>
          <w:szCs w:val="28"/>
        </w:rPr>
        <w:t xml:space="preserve"> </w:t>
      </w:r>
      <w:r w:rsidR="00883855" w:rsidRPr="00BE08A3">
        <w:rPr>
          <w:rFonts w:asciiTheme="minorHAnsi" w:hAnsiTheme="minorHAnsi"/>
          <w:sz w:val="28"/>
          <w:szCs w:val="28"/>
        </w:rPr>
        <w:t>Eer,</w:t>
      </w:r>
      <w:r w:rsidR="007A26BF" w:rsidRPr="00BE08A3">
        <w:rPr>
          <w:rFonts w:asciiTheme="minorHAnsi" w:hAnsiTheme="minorHAnsi"/>
          <w:sz w:val="28"/>
          <w:szCs w:val="28"/>
        </w:rPr>
        <w:t xml:space="preserve"> </w:t>
      </w:r>
      <w:r w:rsidR="00883855" w:rsidRPr="00BE08A3">
        <w:rPr>
          <w:rFonts w:asciiTheme="minorHAnsi" w:hAnsiTheme="minorHAnsi"/>
          <w:sz w:val="28"/>
          <w:szCs w:val="28"/>
        </w:rPr>
        <w:t>Eerbied</w:t>
      </w:r>
      <w:r w:rsidR="007A26BF" w:rsidRPr="00BE08A3">
        <w:rPr>
          <w:rFonts w:asciiTheme="minorHAnsi" w:hAnsiTheme="minorHAnsi"/>
          <w:sz w:val="28"/>
          <w:szCs w:val="28"/>
        </w:rPr>
        <w:t xml:space="preserve">, </w:t>
      </w:r>
      <w:r w:rsidRPr="00BE08A3">
        <w:rPr>
          <w:rFonts w:asciiTheme="minorHAnsi" w:hAnsiTheme="minorHAnsi"/>
          <w:sz w:val="28"/>
          <w:szCs w:val="28"/>
        </w:rPr>
        <w:t>Uitmuntendheid</w:t>
      </w:r>
      <w:r w:rsidR="00E815C3" w:rsidRPr="00BE08A3">
        <w:rPr>
          <w:rFonts w:asciiTheme="minorHAnsi" w:hAnsiTheme="minorHAnsi"/>
          <w:sz w:val="28"/>
          <w:szCs w:val="28"/>
        </w:rPr>
        <w:t>,</w:t>
      </w:r>
      <w:r w:rsidR="007A26BF" w:rsidRPr="00BE08A3">
        <w:rPr>
          <w:rFonts w:asciiTheme="minorHAnsi" w:hAnsiTheme="minorHAnsi"/>
          <w:sz w:val="28"/>
          <w:szCs w:val="28"/>
        </w:rPr>
        <w:t xml:space="preserve"> </w:t>
      </w:r>
      <w:r w:rsidRPr="00BE08A3">
        <w:rPr>
          <w:rFonts w:asciiTheme="minorHAnsi" w:hAnsiTheme="minorHAnsi"/>
          <w:sz w:val="28"/>
          <w:szCs w:val="28"/>
        </w:rPr>
        <w:t>Superioriteit</w:t>
      </w:r>
      <w:r w:rsidR="00E815C3" w:rsidRPr="00BE08A3">
        <w:rPr>
          <w:rFonts w:asciiTheme="minorHAnsi" w:hAnsiTheme="minorHAnsi"/>
          <w:sz w:val="28"/>
          <w:szCs w:val="28"/>
        </w:rPr>
        <w:t>,</w:t>
      </w:r>
      <w:r w:rsidR="007A26BF" w:rsidRPr="00BE08A3">
        <w:rPr>
          <w:rFonts w:asciiTheme="minorHAnsi" w:hAnsiTheme="minorHAnsi"/>
          <w:sz w:val="28"/>
          <w:szCs w:val="28"/>
        </w:rPr>
        <w:t xml:space="preserve"> </w:t>
      </w:r>
      <w:r w:rsidRPr="00BE08A3">
        <w:rPr>
          <w:rFonts w:asciiTheme="minorHAnsi" w:hAnsiTheme="minorHAnsi"/>
          <w:sz w:val="28"/>
          <w:szCs w:val="28"/>
        </w:rPr>
        <w:t>Waardigheid</w:t>
      </w:r>
      <w:r w:rsidR="00E815C3" w:rsidRPr="00BE08A3">
        <w:rPr>
          <w:rFonts w:asciiTheme="minorHAnsi" w:hAnsiTheme="minorHAnsi"/>
          <w:sz w:val="28"/>
          <w:szCs w:val="28"/>
        </w:rPr>
        <w:t>,</w:t>
      </w:r>
      <w:r w:rsidR="007A26BF" w:rsidRPr="00BE08A3">
        <w:rPr>
          <w:rFonts w:asciiTheme="minorHAnsi" w:hAnsiTheme="minorHAnsi"/>
          <w:sz w:val="28"/>
          <w:szCs w:val="28"/>
        </w:rPr>
        <w:t xml:space="preserve"> </w:t>
      </w:r>
      <w:r w:rsidRPr="00BE08A3">
        <w:rPr>
          <w:rFonts w:asciiTheme="minorHAnsi" w:hAnsiTheme="minorHAnsi"/>
          <w:sz w:val="28"/>
          <w:szCs w:val="28"/>
        </w:rPr>
        <w:t>Genade</w:t>
      </w:r>
      <w:r w:rsidR="007A26BF" w:rsidRPr="00BE08A3">
        <w:rPr>
          <w:rFonts w:asciiTheme="minorHAnsi" w:hAnsiTheme="minorHAnsi"/>
          <w:sz w:val="28"/>
          <w:szCs w:val="28"/>
        </w:rPr>
        <w:t xml:space="preserve">, </w:t>
      </w:r>
      <w:r w:rsidRPr="00BE08A3">
        <w:rPr>
          <w:rFonts w:asciiTheme="minorHAnsi" w:hAnsiTheme="minorHAnsi"/>
          <w:sz w:val="28"/>
          <w:szCs w:val="28"/>
        </w:rPr>
        <w:t>Majesteit</w:t>
      </w:r>
      <w:r w:rsidR="007A26BF" w:rsidRPr="00BE08A3">
        <w:rPr>
          <w:rFonts w:asciiTheme="minorHAnsi" w:hAnsiTheme="minorHAnsi"/>
          <w:sz w:val="28"/>
          <w:szCs w:val="28"/>
        </w:rPr>
        <w:t>, heerlijkheid, oneindigheid.</w:t>
      </w:r>
    </w:p>
    <w:p w:rsidR="00E815C3" w:rsidRPr="00BE08A3" w:rsidRDefault="00E815C3" w:rsidP="00E815C3">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Exodus 16:10</w:t>
      </w:r>
    </w:p>
    <w:p w:rsidR="0069084D" w:rsidRPr="00BE08A3" w:rsidRDefault="0069084D" w:rsidP="00A93CA2">
      <w:pPr>
        <w:rPr>
          <w:rFonts w:asciiTheme="minorHAnsi" w:hAnsiTheme="minorHAnsi"/>
          <w:sz w:val="28"/>
          <w:szCs w:val="28"/>
        </w:rPr>
      </w:pPr>
      <w:r w:rsidRPr="00BE08A3">
        <w:rPr>
          <w:rFonts w:asciiTheme="minorHAnsi" w:hAnsiTheme="minorHAnsi"/>
          <w:sz w:val="28"/>
          <w:szCs w:val="28"/>
        </w:rPr>
        <w:t xml:space="preserve">10Terwijl nu </w:t>
      </w:r>
      <w:r w:rsidR="004A3B60" w:rsidRPr="00BE08A3">
        <w:rPr>
          <w:rFonts w:asciiTheme="minorHAnsi" w:hAnsiTheme="minorHAnsi"/>
          <w:sz w:val="28"/>
          <w:szCs w:val="28"/>
        </w:rPr>
        <w:t>Aaron</w:t>
      </w:r>
      <w:r w:rsidRPr="00BE08A3">
        <w:rPr>
          <w:rFonts w:asciiTheme="minorHAnsi" w:hAnsiTheme="minorHAnsi"/>
          <w:sz w:val="28"/>
          <w:szCs w:val="28"/>
        </w:rPr>
        <w:t xml:space="preserve"> sprak tot de gehele vergadering der Israëlieten, richtten zij hun blik naar de woestijn – en zie, de heerlijkheid des Heren verscheen in een wolk.</w:t>
      </w:r>
    </w:p>
    <w:p w:rsidR="00A93CA2" w:rsidRPr="00BE08A3" w:rsidRDefault="00A93CA2"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 xml:space="preserve">Het is onmogelijk om over God te praten en niet over Zijn glorie. </w:t>
      </w: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 xml:space="preserve">De glorie van God is het bewijs van zijn </w:t>
      </w:r>
      <w:bookmarkStart w:id="0" w:name="_Hlk16538390"/>
      <w:r w:rsidRPr="00BE08A3">
        <w:rPr>
          <w:rFonts w:asciiTheme="minorHAnsi" w:hAnsiTheme="minorHAnsi"/>
          <w:sz w:val="28"/>
          <w:szCs w:val="28"/>
        </w:rPr>
        <w:t>aanwezigheid</w:t>
      </w:r>
      <w:bookmarkEnd w:id="0"/>
      <w:r w:rsidRPr="00BE08A3">
        <w:rPr>
          <w:rFonts w:asciiTheme="minorHAnsi" w:hAnsiTheme="minorHAnsi"/>
          <w:sz w:val="28"/>
          <w:szCs w:val="28"/>
        </w:rPr>
        <w:t>.</w:t>
      </w:r>
    </w:p>
    <w:p w:rsidR="009D6E20" w:rsidRPr="00BE08A3" w:rsidRDefault="009D6E20" w:rsidP="00A93CA2">
      <w:pPr>
        <w:rPr>
          <w:rFonts w:asciiTheme="minorHAnsi" w:hAnsiTheme="minorHAnsi"/>
          <w:sz w:val="28"/>
          <w:szCs w:val="28"/>
        </w:rPr>
      </w:pPr>
    </w:p>
    <w:p w:rsidR="009D6E20" w:rsidRPr="00BE08A3" w:rsidRDefault="009D6E20" w:rsidP="00A93CA2">
      <w:pPr>
        <w:rPr>
          <w:rFonts w:asciiTheme="minorHAnsi" w:hAnsiTheme="minorHAnsi"/>
          <w:sz w:val="28"/>
          <w:szCs w:val="28"/>
        </w:rPr>
      </w:pPr>
      <w:r w:rsidRPr="00BE08A3">
        <w:rPr>
          <w:rFonts w:asciiTheme="minorHAnsi" w:hAnsiTheme="minorHAnsi"/>
          <w:sz w:val="28"/>
          <w:szCs w:val="28"/>
        </w:rPr>
        <w:t>De glorie van zijn aanwezigheid en zijn oneindigheid zonder restricties.</w:t>
      </w:r>
    </w:p>
    <w:p w:rsidR="009D6E20" w:rsidRPr="00BE08A3" w:rsidRDefault="009D6E20" w:rsidP="00A93CA2">
      <w:pPr>
        <w:rPr>
          <w:rFonts w:asciiTheme="minorHAnsi" w:hAnsiTheme="minorHAnsi"/>
          <w:sz w:val="28"/>
          <w:szCs w:val="28"/>
        </w:rPr>
      </w:pPr>
      <w:r w:rsidRPr="00BE08A3">
        <w:rPr>
          <w:rFonts w:asciiTheme="minorHAnsi" w:hAnsiTheme="minorHAnsi"/>
          <w:sz w:val="28"/>
          <w:szCs w:val="28"/>
        </w:rPr>
        <w:t xml:space="preserve">Het gaat voorbij het </w:t>
      </w:r>
      <w:r w:rsidR="004A3B60" w:rsidRPr="00BE08A3">
        <w:rPr>
          <w:rFonts w:asciiTheme="minorHAnsi" w:hAnsiTheme="minorHAnsi"/>
          <w:sz w:val="28"/>
          <w:szCs w:val="28"/>
        </w:rPr>
        <w:t>voorstellingsvermogen</w:t>
      </w:r>
      <w:r w:rsidRPr="00BE08A3">
        <w:rPr>
          <w:rFonts w:asciiTheme="minorHAnsi" w:hAnsiTheme="minorHAnsi"/>
          <w:sz w:val="28"/>
          <w:szCs w:val="28"/>
        </w:rPr>
        <w:t xml:space="preserve"> van de mens.</w:t>
      </w:r>
    </w:p>
    <w:p w:rsidR="009D6E20" w:rsidRPr="00BE08A3" w:rsidRDefault="009D6E20" w:rsidP="00A93CA2">
      <w:pPr>
        <w:rPr>
          <w:rFonts w:asciiTheme="minorHAnsi" w:hAnsiTheme="minorHAnsi"/>
          <w:sz w:val="28"/>
          <w:szCs w:val="28"/>
        </w:rPr>
      </w:pPr>
    </w:p>
    <w:p w:rsidR="009D6E20" w:rsidRPr="00BE08A3" w:rsidRDefault="009D6E20" w:rsidP="00A93CA2">
      <w:pPr>
        <w:rPr>
          <w:rFonts w:asciiTheme="minorHAnsi" w:hAnsiTheme="minorHAnsi"/>
          <w:sz w:val="28"/>
          <w:szCs w:val="28"/>
        </w:rPr>
      </w:pPr>
      <w:r w:rsidRPr="00BE08A3">
        <w:rPr>
          <w:rFonts w:asciiTheme="minorHAnsi" w:hAnsiTheme="minorHAnsi"/>
          <w:sz w:val="28"/>
          <w:szCs w:val="28"/>
        </w:rPr>
        <w:t xml:space="preserve">Voor God zich te openbaren in een gemeente of een kerk is kennis en </w:t>
      </w:r>
      <w:proofErr w:type="spellStart"/>
      <w:r w:rsidRPr="00BE08A3">
        <w:rPr>
          <w:rFonts w:asciiTheme="minorHAnsi" w:hAnsiTheme="minorHAnsi"/>
          <w:sz w:val="28"/>
          <w:szCs w:val="28"/>
        </w:rPr>
        <w:t>openbarings</w:t>
      </w:r>
      <w:proofErr w:type="spellEnd"/>
      <w:r w:rsidRPr="00BE08A3">
        <w:rPr>
          <w:rFonts w:asciiTheme="minorHAnsi" w:hAnsiTheme="minorHAnsi"/>
          <w:sz w:val="28"/>
          <w:szCs w:val="28"/>
        </w:rPr>
        <w:t xml:space="preserve"> gaven voor nodig. God openbaart zich niet in iedere gemeente of kerk.</w:t>
      </w:r>
    </w:p>
    <w:p w:rsidR="009D6E20" w:rsidRPr="00BE08A3" w:rsidRDefault="009D6E20" w:rsidP="00A93CA2">
      <w:pPr>
        <w:rPr>
          <w:rFonts w:asciiTheme="minorHAnsi" w:hAnsiTheme="minorHAnsi"/>
          <w:sz w:val="28"/>
          <w:szCs w:val="28"/>
        </w:rPr>
      </w:pPr>
    </w:p>
    <w:p w:rsidR="009D6E20" w:rsidRPr="00BE08A3" w:rsidRDefault="009D6E20" w:rsidP="00A93CA2">
      <w:pPr>
        <w:rPr>
          <w:rFonts w:asciiTheme="minorHAnsi" w:hAnsiTheme="minorHAnsi"/>
          <w:sz w:val="28"/>
          <w:szCs w:val="28"/>
        </w:rPr>
      </w:pPr>
      <w:r w:rsidRPr="00BE08A3">
        <w:rPr>
          <w:rFonts w:asciiTheme="minorHAnsi" w:hAnsiTheme="minorHAnsi"/>
          <w:sz w:val="28"/>
          <w:szCs w:val="28"/>
        </w:rPr>
        <w:t xml:space="preserve">Hij openbaart zich waar Hij openbaar gemaakt </w:t>
      </w:r>
      <w:r w:rsidR="004A3B60" w:rsidRPr="00BE08A3">
        <w:rPr>
          <w:rFonts w:asciiTheme="minorHAnsi" w:hAnsiTheme="minorHAnsi"/>
          <w:sz w:val="28"/>
          <w:szCs w:val="28"/>
        </w:rPr>
        <w:t>wordt</w:t>
      </w:r>
      <w:r w:rsidRPr="00BE08A3">
        <w:rPr>
          <w:rFonts w:asciiTheme="minorHAnsi" w:hAnsiTheme="minorHAnsi"/>
          <w:sz w:val="28"/>
          <w:szCs w:val="28"/>
        </w:rPr>
        <w:t xml:space="preserve">, </w:t>
      </w:r>
      <w:r w:rsidR="00A96685" w:rsidRPr="00BE08A3">
        <w:rPr>
          <w:rFonts w:asciiTheme="minorHAnsi" w:hAnsiTheme="minorHAnsi"/>
          <w:sz w:val="28"/>
          <w:szCs w:val="28"/>
        </w:rPr>
        <w:t xml:space="preserve">en waar Hij </w:t>
      </w:r>
      <w:r w:rsidR="004A3B60" w:rsidRPr="00BE08A3">
        <w:rPr>
          <w:rFonts w:asciiTheme="minorHAnsi" w:hAnsiTheme="minorHAnsi"/>
          <w:sz w:val="28"/>
          <w:szCs w:val="28"/>
        </w:rPr>
        <w:t>wordt</w:t>
      </w:r>
      <w:r w:rsidR="00A96685" w:rsidRPr="00BE08A3">
        <w:rPr>
          <w:rFonts w:asciiTheme="minorHAnsi" w:hAnsiTheme="minorHAnsi"/>
          <w:sz w:val="28"/>
          <w:szCs w:val="28"/>
        </w:rPr>
        <w:t xml:space="preserve"> aanbeden in Geest en in waarheid.</w:t>
      </w:r>
    </w:p>
    <w:p w:rsidR="00A96685" w:rsidRPr="00BE08A3" w:rsidRDefault="00A96685" w:rsidP="00A93CA2">
      <w:pPr>
        <w:rPr>
          <w:rFonts w:asciiTheme="minorHAnsi" w:hAnsiTheme="minorHAnsi"/>
          <w:sz w:val="28"/>
          <w:szCs w:val="28"/>
        </w:rPr>
      </w:pPr>
      <w:r w:rsidRPr="00BE08A3">
        <w:rPr>
          <w:rFonts w:asciiTheme="minorHAnsi" w:hAnsiTheme="minorHAnsi"/>
          <w:sz w:val="28"/>
          <w:szCs w:val="28"/>
        </w:rPr>
        <w:lastRenderedPageBreak/>
        <w:t>Openbaar gemaakt in wonderen, tekenen en in de waarheid (Het Woord)</w:t>
      </w:r>
    </w:p>
    <w:p w:rsidR="00A96685" w:rsidRPr="00BE08A3" w:rsidRDefault="00A96685" w:rsidP="00A93CA2">
      <w:pPr>
        <w:rPr>
          <w:rFonts w:asciiTheme="minorHAnsi" w:hAnsiTheme="minorHAnsi"/>
          <w:sz w:val="28"/>
          <w:szCs w:val="28"/>
        </w:rPr>
      </w:pPr>
    </w:p>
    <w:p w:rsidR="00A96685" w:rsidRPr="00BE08A3" w:rsidRDefault="00A96685" w:rsidP="00A93CA2">
      <w:pPr>
        <w:rPr>
          <w:rFonts w:asciiTheme="minorHAnsi" w:hAnsiTheme="minorHAnsi"/>
          <w:sz w:val="28"/>
          <w:szCs w:val="28"/>
        </w:rPr>
      </w:pPr>
      <w:r w:rsidRPr="00BE08A3">
        <w:rPr>
          <w:rFonts w:asciiTheme="minorHAnsi" w:hAnsiTheme="minorHAnsi"/>
          <w:sz w:val="28"/>
          <w:szCs w:val="28"/>
        </w:rPr>
        <w:t>Het betekent dat de God van de Geestelijke wereld in de fysieke wereld wordt geopenbaard. (Wonderen, tekenen, genezingen en profetieën.)</w:t>
      </w:r>
    </w:p>
    <w:p w:rsidR="00A96685" w:rsidRPr="00BE08A3" w:rsidRDefault="00A96685" w:rsidP="00A93CA2">
      <w:pPr>
        <w:rPr>
          <w:rFonts w:asciiTheme="minorHAnsi" w:hAnsiTheme="minorHAnsi"/>
          <w:sz w:val="28"/>
          <w:szCs w:val="28"/>
        </w:rPr>
      </w:pPr>
      <w:r w:rsidRPr="00BE08A3">
        <w:rPr>
          <w:rFonts w:asciiTheme="minorHAnsi" w:hAnsiTheme="minorHAnsi"/>
          <w:sz w:val="28"/>
          <w:szCs w:val="28"/>
        </w:rPr>
        <w:t>Naar lichaam en geest creatieve wonderen worden verricht. (Bekering en redding)</w:t>
      </w:r>
    </w:p>
    <w:p w:rsidR="00514F80" w:rsidRPr="00BE08A3" w:rsidRDefault="00514F80" w:rsidP="00A93CA2">
      <w:pPr>
        <w:rPr>
          <w:rFonts w:asciiTheme="minorHAnsi" w:hAnsiTheme="minorHAnsi"/>
          <w:sz w:val="28"/>
          <w:szCs w:val="28"/>
        </w:rPr>
      </w:pPr>
    </w:p>
    <w:p w:rsidR="00A96685" w:rsidRPr="00BE08A3" w:rsidRDefault="00A96685" w:rsidP="00A93CA2">
      <w:pPr>
        <w:rPr>
          <w:rFonts w:asciiTheme="minorHAnsi" w:hAnsiTheme="minorHAnsi"/>
          <w:sz w:val="28"/>
          <w:szCs w:val="28"/>
        </w:rPr>
      </w:pPr>
      <w:r w:rsidRPr="00BE08A3">
        <w:rPr>
          <w:rFonts w:asciiTheme="minorHAnsi" w:hAnsiTheme="minorHAnsi"/>
          <w:sz w:val="28"/>
          <w:szCs w:val="28"/>
        </w:rPr>
        <w:t>We moeten kennis en openbaringen hebben. Dit komt tot stand door het bovennatuurlijke.</w:t>
      </w:r>
      <w:r w:rsidR="00104498" w:rsidRPr="00BE08A3">
        <w:rPr>
          <w:rFonts w:asciiTheme="minorHAnsi" w:hAnsiTheme="minorHAnsi"/>
          <w:sz w:val="28"/>
          <w:szCs w:val="28"/>
        </w:rPr>
        <w:t xml:space="preserve"> </w:t>
      </w:r>
      <w:r w:rsidR="00104498" w:rsidRPr="00BE08A3">
        <w:rPr>
          <w:rFonts w:asciiTheme="minorHAnsi" w:hAnsiTheme="minorHAnsi"/>
          <w:b/>
          <w:bCs/>
          <w:sz w:val="28"/>
          <w:szCs w:val="28"/>
        </w:rPr>
        <w:t>Wij zijn gemaakt om in het boven natuurlijke te opereren.</w:t>
      </w:r>
    </w:p>
    <w:p w:rsidR="00514F80" w:rsidRPr="00BE08A3" w:rsidRDefault="00514F80" w:rsidP="00A93CA2">
      <w:pPr>
        <w:rPr>
          <w:rFonts w:asciiTheme="minorHAnsi" w:hAnsiTheme="minorHAnsi"/>
          <w:sz w:val="28"/>
          <w:szCs w:val="28"/>
        </w:rPr>
      </w:pPr>
    </w:p>
    <w:p w:rsidR="00A96685" w:rsidRPr="00BE08A3" w:rsidRDefault="00A96685" w:rsidP="00A93CA2">
      <w:pPr>
        <w:rPr>
          <w:rFonts w:asciiTheme="minorHAnsi" w:hAnsiTheme="minorHAnsi"/>
          <w:sz w:val="28"/>
          <w:szCs w:val="28"/>
        </w:rPr>
      </w:pPr>
      <w:r w:rsidRPr="00BE08A3">
        <w:rPr>
          <w:rFonts w:asciiTheme="minorHAnsi" w:hAnsiTheme="minorHAnsi"/>
          <w:sz w:val="28"/>
          <w:szCs w:val="28"/>
        </w:rPr>
        <w:t>1 Geloof</w:t>
      </w:r>
    </w:p>
    <w:p w:rsidR="00A96685" w:rsidRPr="00BE08A3" w:rsidRDefault="00A96685" w:rsidP="00A93CA2">
      <w:pPr>
        <w:rPr>
          <w:rFonts w:asciiTheme="minorHAnsi" w:hAnsiTheme="minorHAnsi"/>
          <w:sz w:val="28"/>
          <w:szCs w:val="28"/>
        </w:rPr>
      </w:pPr>
      <w:r w:rsidRPr="00BE08A3">
        <w:rPr>
          <w:rFonts w:asciiTheme="minorHAnsi" w:hAnsiTheme="minorHAnsi"/>
          <w:sz w:val="28"/>
          <w:szCs w:val="28"/>
        </w:rPr>
        <w:t>Hebreeën 11:1 Het geloof nu is de zekerheid der dingen, die men hoopt, en het bewijs der dingen, die men niet ziet.</w:t>
      </w:r>
    </w:p>
    <w:p w:rsidR="00A96685" w:rsidRPr="00BE08A3" w:rsidRDefault="00A96685" w:rsidP="00C55C5A">
      <w:pPr>
        <w:pStyle w:val="Lijstalinea"/>
        <w:numPr>
          <w:ilvl w:val="0"/>
          <w:numId w:val="2"/>
        </w:numPr>
        <w:rPr>
          <w:rFonts w:asciiTheme="minorHAnsi" w:hAnsiTheme="minorHAnsi"/>
          <w:sz w:val="28"/>
          <w:szCs w:val="28"/>
          <w:lang w:val="nl-NL"/>
        </w:rPr>
      </w:pPr>
      <w:r w:rsidRPr="00BE08A3">
        <w:rPr>
          <w:rFonts w:asciiTheme="minorHAnsi" w:hAnsiTheme="minorHAnsi"/>
          <w:sz w:val="28"/>
          <w:szCs w:val="28"/>
          <w:lang w:val="nl-NL"/>
        </w:rPr>
        <w:t>Geloof is het vermogen gegeven aan de gelovigen om het onmogelijke te verwachten.</w:t>
      </w:r>
    </w:p>
    <w:p w:rsidR="00A96685" w:rsidRPr="00BE08A3" w:rsidRDefault="00A96685" w:rsidP="00C55C5A">
      <w:pPr>
        <w:pStyle w:val="Lijstalinea"/>
        <w:numPr>
          <w:ilvl w:val="0"/>
          <w:numId w:val="2"/>
        </w:numPr>
        <w:rPr>
          <w:rFonts w:asciiTheme="minorHAnsi" w:hAnsiTheme="minorHAnsi"/>
          <w:sz w:val="28"/>
          <w:szCs w:val="28"/>
          <w:lang w:val="nl-NL"/>
        </w:rPr>
      </w:pPr>
      <w:r w:rsidRPr="00BE08A3">
        <w:rPr>
          <w:rFonts w:asciiTheme="minorHAnsi" w:hAnsiTheme="minorHAnsi"/>
          <w:sz w:val="28"/>
          <w:szCs w:val="28"/>
          <w:lang w:val="nl-NL"/>
        </w:rPr>
        <w:t>Om voorbij onze natuurlijke vermogen te gaan.</w:t>
      </w:r>
    </w:p>
    <w:p w:rsidR="00C55C5A" w:rsidRPr="00BE08A3" w:rsidRDefault="00C55C5A" w:rsidP="00C55C5A">
      <w:pPr>
        <w:pStyle w:val="Lijstalinea"/>
        <w:numPr>
          <w:ilvl w:val="0"/>
          <w:numId w:val="2"/>
        </w:numPr>
        <w:rPr>
          <w:rFonts w:asciiTheme="minorHAnsi" w:hAnsiTheme="minorHAnsi"/>
          <w:sz w:val="28"/>
          <w:szCs w:val="28"/>
          <w:lang w:val="nl-NL"/>
        </w:rPr>
      </w:pPr>
      <w:r w:rsidRPr="00BE08A3">
        <w:rPr>
          <w:rFonts w:asciiTheme="minorHAnsi" w:hAnsiTheme="minorHAnsi"/>
          <w:sz w:val="28"/>
          <w:szCs w:val="28"/>
          <w:lang w:val="nl-NL"/>
        </w:rPr>
        <w:t>Geloof is de toegang tot het bovennatuurlijke</w:t>
      </w:r>
    </w:p>
    <w:p w:rsidR="00104498" w:rsidRPr="00BE08A3" w:rsidRDefault="00104498" w:rsidP="00C55C5A">
      <w:pPr>
        <w:pStyle w:val="Lijstalinea"/>
        <w:numPr>
          <w:ilvl w:val="0"/>
          <w:numId w:val="2"/>
        </w:numPr>
        <w:rPr>
          <w:rFonts w:asciiTheme="minorHAnsi" w:hAnsiTheme="minorHAnsi"/>
          <w:sz w:val="28"/>
          <w:szCs w:val="28"/>
          <w:lang w:val="nl-NL"/>
        </w:rPr>
      </w:pPr>
      <w:r w:rsidRPr="00BE08A3">
        <w:rPr>
          <w:rFonts w:asciiTheme="minorHAnsi" w:hAnsiTheme="minorHAnsi"/>
          <w:sz w:val="28"/>
          <w:szCs w:val="28"/>
          <w:lang w:val="nl-NL"/>
        </w:rPr>
        <w:t>Geloof is God wekend door een mens het werk van God te doen.</w:t>
      </w:r>
    </w:p>
    <w:p w:rsidR="00104498" w:rsidRPr="00BE08A3" w:rsidRDefault="00104498" w:rsidP="00C55C5A">
      <w:pPr>
        <w:pStyle w:val="Lijstalinea"/>
        <w:numPr>
          <w:ilvl w:val="0"/>
          <w:numId w:val="2"/>
        </w:numPr>
        <w:rPr>
          <w:rFonts w:asciiTheme="minorHAnsi" w:hAnsiTheme="minorHAnsi"/>
          <w:sz w:val="28"/>
          <w:szCs w:val="28"/>
          <w:lang w:val="nl-NL"/>
        </w:rPr>
      </w:pPr>
      <w:r w:rsidRPr="00BE08A3">
        <w:rPr>
          <w:rFonts w:asciiTheme="minorHAnsi" w:hAnsiTheme="minorHAnsi"/>
          <w:sz w:val="28"/>
          <w:szCs w:val="28"/>
          <w:lang w:val="nl-NL"/>
        </w:rPr>
        <w:t xml:space="preserve">Je neemt een initiatief om iets te doen en God gebruikt jouw ziel, geest en lichaam om het te volbrengen. </w:t>
      </w:r>
    </w:p>
    <w:p w:rsidR="00514F80" w:rsidRPr="00BE08A3" w:rsidRDefault="00514F80" w:rsidP="00514F80">
      <w:pPr>
        <w:rPr>
          <w:rFonts w:asciiTheme="minorHAnsi" w:hAnsiTheme="minorHAnsi"/>
          <w:sz w:val="28"/>
          <w:szCs w:val="28"/>
        </w:rPr>
      </w:pPr>
    </w:p>
    <w:p w:rsidR="00514F80" w:rsidRPr="00BE08A3" w:rsidRDefault="00514F80" w:rsidP="00514F80">
      <w:pPr>
        <w:rPr>
          <w:rFonts w:asciiTheme="minorHAnsi" w:hAnsiTheme="minorHAnsi"/>
          <w:sz w:val="28"/>
          <w:szCs w:val="28"/>
        </w:rPr>
      </w:pPr>
      <w:r w:rsidRPr="00BE08A3">
        <w:rPr>
          <w:rFonts w:asciiTheme="minorHAnsi" w:hAnsiTheme="minorHAnsi"/>
          <w:sz w:val="28"/>
          <w:szCs w:val="28"/>
        </w:rPr>
        <w:t>2 De zalving</w:t>
      </w:r>
    </w:p>
    <w:p w:rsidR="00514F80" w:rsidRPr="00BE08A3" w:rsidRDefault="00514F80" w:rsidP="00104498">
      <w:pPr>
        <w:pStyle w:val="Lijstalinea"/>
        <w:numPr>
          <w:ilvl w:val="0"/>
          <w:numId w:val="3"/>
        </w:numPr>
        <w:rPr>
          <w:rFonts w:asciiTheme="minorHAnsi" w:hAnsiTheme="minorHAnsi"/>
          <w:sz w:val="28"/>
          <w:szCs w:val="28"/>
          <w:lang w:val="nl-NL"/>
        </w:rPr>
      </w:pPr>
      <w:r w:rsidRPr="00BE08A3">
        <w:rPr>
          <w:rFonts w:asciiTheme="minorHAnsi" w:hAnsiTheme="minorHAnsi"/>
          <w:sz w:val="28"/>
          <w:szCs w:val="28"/>
          <w:lang w:val="nl-NL"/>
        </w:rPr>
        <w:t>De kracht van God om te volbrengen het doel van ons leven.</w:t>
      </w:r>
    </w:p>
    <w:p w:rsidR="00A4320C" w:rsidRPr="00BE08A3" w:rsidRDefault="00A4320C" w:rsidP="00104498">
      <w:pPr>
        <w:pStyle w:val="Lijstalinea"/>
        <w:numPr>
          <w:ilvl w:val="0"/>
          <w:numId w:val="3"/>
        </w:numPr>
        <w:rPr>
          <w:rFonts w:asciiTheme="minorHAnsi" w:hAnsiTheme="minorHAnsi"/>
          <w:sz w:val="28"/>
          <w:szCs w:val="28"/>
          <w:lang w:val="nl-NL"/>
        </w:rPr>
      </w:pPr>
      <w:r w:rsidRPr="00BE08A3">
        <w:rPr>
          <w:rFonts w:asciiTheme="minorHAnsi" w:hAnsiTheme="minorHAnsi"/>
          <w:sz w:val="28"/>
          <w:szCs w:val="28"/>
          <w:lang w:val="nl-NL"/>
        </w:rPr>
        <w:t>Je bent gezalfd door God overeenkomstig je roeping.</w:t>
      </w:r>
    </w:p>
    <w:p w:rsidR="00A4320C" w:rsidRPr="00BE08A3" w:rsidRDefault="00A4320C" w:rsidP="00104498">
      <w:pPr>
        <w:pStyle w:val="Lijstalinea"/>
        <w:numPr>
          <w:ilvl w:val="0"/>
          <w:numId w:val="3"/>
        </w:numPr>
        <w:rPr>
          <w:rFonts w:asciiTheme="minorHAnsi" w:hAnsiTheme="minorHAnsi"/>
          <w:sz w:val="28"/>
          <w:szCs w:val="28"/>
          <w:lang w:val="nl-NL"/>
        </w:rPr>
      </w:pPr>
      <w:r w:rsidRPr="00BE08A3">
        <w:rPr>
          <w:rFonts w:asciiTheme="minorHAnsi" w:hAnsiTheme="minorHAnsi"/>
          <w:sz w:val="28"/>
          <w:szCs w:val="28"/>
          <w:lang w:val="nl-NL"/>
        </w:rPr>
        <w:t>Afhankelijk van je bediening ben je gezalfd voor je roeping.</w:t>
      </w:r>
    </w:p>
    <w:p w:rsidR="00104498" w:rsidRPr="00BE08A3" w:rsidRDefault="00104498" w:rsidP="00104498">
      <w:pPr>
        <w:pStyle w:val="Lijstalinea"/>
        <w:numPr>
          <w:ilvl w:val="0"/>
          <w:numId w:val="3"/>
        </w:numPr>
        <w:rPr>
          <w:rFonts w:asciiTheme="minorHAnsi" w:hAnsiTheme="minorHAnsi"/>
          <w:sz w:val="28"/>
          <w:szCs w:val="28"/>
          <w:lang w:val="nl-NL"/>
        </w:rPr>
      </w:pPr>
      <w:r w:rsidRPr="00BE08A3">
        <w:rPr>
          <w:rFonts w:asciiTheme="minorHAnsi" w:hAnsiTheme="minorHAnsi"/>
          <w:sz w:val="28"/>
          <w:szCs w:val="28"/>
          <w:lang w:val="nl-NL"/>
        </w:rPr>
        <w:t>De zalving is de kracht van God die door een mens heen werkt.</w:t>
      </w:r>
    </w:p>
    <w:p w:rsidR="00A4320C" w:rsidRPr="00BE08A3" w:rsidRDefault="00A4320C" w:rsidP="00514F80">
      <w:pPr>
        <w:rPr>
          <w:rFonts w:asciiTheme="minorHAnsi" w:hAnsiTheme="minorHAnsi"/>
          <w:sz w:val="28"/>
          <w:szCs w:val="28"/>
        </w:rPr>
      </w:pPr>
    </w:p>
    <w:p w:rsidR="00A4320C" w:rsidRPr="00BE08A3" w:rsidRDefault="00A4320C" w:rsidP="00514F80">
      <w:pPr>
        <w:rPr>
          <w:rFonts w:asciiTheme="minorHAnsi" w:hAnsiTheme="minorHAnsi"/>
          <w:sz w:val="28"/>
          <w:szCs w:val="28"/>
        </w:rPr>
      </w:pPr>
      <w:r w:rsidRPr="00BE08A3">
        <w:rPr>
          <w:rFonts w:asciiTheme="minorHAnsi" w:hAnsiTheme="minorHAnsi"/>
          <w:sz w:val="28"/>
          <w:szCs w:val="28"/>
        </w:rPr>
        <w:t>3 De glorie van God</w:t>
      </w:r>
    </w:p>
    <w:p w:rsidR="00360AE1" w:rsidRPr="00BE08A3" w:rsidRDefault="00360AE1" w:rsidP="00514F80">
      <w:pPr>
        <w:rPr>
          <w:rFonts w:asciiTheme="minorHAnsi" w:hAnsiTheme="minorHAnsi"/>
          <w:sz w:val="28"/>
          <w:szCs w:val="28"/>
        </w:rPr>
      </w:pPr>
      <w:r w:rsidRPr="00BE08A3">
        <w:rPr>
          <w:rFonts w:asciiTheme="minorHAnsi" w:hAnsiTheme="minorHAnsi"/>
          <w:sz w:val="28"/>
          <w:szCs w:val="28"/>
        </w:rPr>
        <w:t>Wij zijn gemaakt voor de glorie van God.</w:t>
      </w:r>
    </w:p>
    <w:p w:rsidR="00360AE1" w:rsidRPr="00BE08A3" w:rsidRDefault="00360AE1" w:rsidP="00514F80">
      <w:pPr>
        <w:rPr>
          <w:rFonts w:asciiTheme="minorHAnsi" w:hAnsiTheme="minorHAnsi"/>
          <w:sz w:val="28"/>
          <w:szCs w:val="28"/>
        </w:rPr>
      </w:pPr>
      <w:r w:rsidRPr="00BE08A3">
        <w:rPr>
          <w:rFonts w:asciiTheme="minorHAnsi" w:hAnsiTheme="minorHAnsi"/>
          <w:sz w:val="28"/>
          <w:szCs w:val="28"/>
        </w:rPr>
        <w:t>Toen God de wereld schiep, creëerde Hij de juiste omgeving.</w:t>
      </w:r>
    </w:p>
    <w:p w:rsidR="00360AE1" w:rsidRPr="00BE08A3" w:rsidRDefault="00360AE1" w:rsidP="00514F80">
      <w:pPr>
        <w:rPr>
          <w:rFonts w:asciiTheme="minorHAnsi" w:hAnsiTheme="minorHAnsi"/>
          <w:sz w:val="28"/>
          <w:szCs w:val="28"/>
        </w:rPr>
      </w:pPr>
      <w:r w:rsidRPr="00BE08A3">
        <w:rPr>
          <w:rFonts w:asciiTheme="minorHAnsi" w:hAnsiTheme="minorHAnsi"/>
          <w:sz w:val="28"/>
          <w:szCs w:val="28"/>
        </w:rPr>
        <w:t>Voor de vissen schiep hij het water, voor de dieren schiep hij de bomen, het land en al het groen.</w:t>
      </w:r>
    </w:p>
    <w:p w:rsidR="00360AE1" w:rsidRPr="00BE08A3" w:rsidRDefault="00360AE1" w:rsidP="00514F80">
      <w:pPr>
        <w:rPr>
          <w:rFonts w:asciiTheme="minorHAnsi" w:hAnsiTheme="minorHAnsi"/>
          <w:sz w:val="28"/>
          <w:szCs w:val="28"/>
        </w:rPr>
      </w:pPr>
      <w:r w:rsidRPr="00BE08A3">
        <w:rPr>
          <w:rFonts w:asciiTheme="minorHAnsi" w:hAnsiTheme="minorHAnsi"/>
          <w:sz w:val="28"/>
          <w:szCs w:val="28"/>
        </w:rPr>
        <w:t>Voor de mens schiep Hij zijn tegenwoordigheid, zijn Glorie.</w:t>
      </w:r>
    </w:p>
    <w:p w:rsidR="00360AE1" w:rsidRPr="00BE08A3" w:rsidRDefault="00360AE1" w:rsidP="00514F80">
      <w:pPr>
        <w:rPr>
          <w:rFonts w:asciiTheme="minorHAnsi" w:hAnsiTheme="minorHAnsi"/>
          <w:sz w:val="28"/>
          <w:szCs w:val="28"/>
        </w:rPr>
      </w:pPr>
    </w:p>
    <w:p w:rsidR="00360AE1" w:rsidRPr="00BE08A3" w:rsidRDefault="00360AE1" w:rsidP="00514F80">
      <w:pPr>
        <w:rPr>
          <w:rFonts w:asciiTheme="minorHAnsi" w:hAnsiTheme="minorHAnsi"/>
          <w:sz w:val="28"/>
          <w:szCs w:val="28"/>
        </w:rPr>
      </w:pPr>
      <w:r w:rsidRPr="00BE08A3">
        <w:rPr>
          <w:rFonts w:asciiTheme="minorHAnsi" w:hAnsiTheme="minorHAnsi"/>
          <w:sz w:val="28"/>
          <w:szCs w:val="28"/>
        </w:rPr>
        <w:t>Als je een vis uit het water haalt zal hij sterven.</w:t>
      </w:r>
    </w:p>
    <w:p w:rsidR="00360AE1" w:rsidRPr="00BE08A3" w:rsidRDefault="00360AE1" w:rsidP="00514F80">
      <w:pPr>
        <w:rPr>
          <w:rFonts w:asciiTheme="minorHAnsi" w:hAnsiTheme="minorHAnsi"/>
          <w:sz w:val="28"/>
          <w:szCs w:val="28"/>
        </w:rPr>
      </w:pPr>
    </w:p>
    <w:p w:rsidR="00360AE1" w:rsidRPr="00BE08A3" w:rsidRDefault="00360AE1" w:rsidP="00514F80">
      <w:pPr>
        <w:rPr>
          <w:rFonts w:asciiTheme="minorHAnsi" w:hAnsiTheme="minorHAnsi"/>
          <w:sz w:val="28"/>
          <w:szCs w:val="28"/>
        </w:rPr>
      </w:pPr>
      <w:r w:rsidRPr="00BE08A3">
        <w:rPr>
          <w:rFonts w:asciiTheme="minorHAnsi" w:hAnsiTheme="minorHAnsi"/>
          <w:sz w:val="28"/>
          <w:szCs w:val="28"/>
        </w:rPr>
        <w:t>Als je een mens weg haalt uit de tegenwoordigheid van God dan zal die mens sterven.</w:t>
      </w:r>
    </w:p>
    <w:p w:rsidR="00360AE1" w:rsidRPr="00BE08A3" w:rsidRDefault="00360AE1" w:rsidP="00514F80">
      <w:pPr>
        <w:rPr>
          <w:rFonts w:asciiTheme="minorHAnsi" w:hAnsiTheme="minorHAnsi"/>
          <w:sz w:val="28"/>
          <w:szCs w:val="28"/>
        </w:rPr>
      </w:pPr>
    </w:p>
    <w:p w:rsidR="00360AE1" w:rsidRPr="00BE08A3" w:rsidRDefault="00360AE1" w:rsidP="00514F80">
      <w:pPr>
        <w:rPr>
          <w:rFonts w:asciiTheme="minorHAnsi" w:hAnsiTheme="minorHAnsi"/>
          <w:sz w:val="28"/>
          <w:szCs w:val="28"/>
        </w:rPr>
      </w:pPr>
      <w:r w:rsidRPr="00BE08A3">
        <w:rPr>
          <w:rFonts w:asciiTheme="minorHAnsi" w:hAnsiTheme="minorHAnsi"/>
          <w:sz w:val="28"/>
          <w:szCs w:val="28"/>
        </w:rPr>
        <w:t>Toen de mens in zonde viel werd hij gescheiden van de tegenwoordigheid van God.</w:t>
      </w:r>
    </w:p>
    <w:p w:rsidR="00360AE1" w:rsidRPr="00BE08A3" w:rsidRDefault="00360AE1" w:rsidP="00514F80">
      <w:pPr>
        <w:rPr>
          <w:rFonts w:asciiTheme="minorHAnsi" w:hAnsiTheme="minorHAnsi"/>
          <w:sz w:val="28"/>
          <w:szCs w:val="28"/>
        </w:rPr>
      </w:pPr>
    </w:p>
    <w:p w:rsidR="00360AE1" w:rsidRPr="00BE08A3" w:rsidRDefault="00360AE1" w:rsidP="00514F80">
      <w:pPr>
        <w:rPr>
          <w:rFonts w:asciiTheme="minorHAnsi" w:hAnsiTheme="minorHAnsi"/>
          <w:sz w:val="28"/>
          <w:szCs w:val="28"/>
        </w:rPr>
      </w:pPr>
      <w:r w:rsidRPr="00BE08A3">
        <w:rPr>
          <w:rFonts w:asciiTheme="minorHAnsi" w:hAnsiTheme="minorHAnsi"/>
          <w:sz w:val="28"/>
          <w:szCs w:val="28"/>
        </w:rPr>
        <w:t>Vandaag de dag is he</w:t>
      </w:r>
      <w:r w:rsidR="00D319CB" w:rsidRPr="00BE08A3">
        <w:rPr>
          <w:rFonts w:asciiTheme="minorHAnsi" w:hAnsiTheme="minorHAnsi"/>
          <w:sz w:val="28"/>
          <w:szCs w:val="28"/>
        </w:rPr>
        <w:t>t onze taak om de mens door het volbrachte werk van Jezus Christus terug te brengen in de Glorie van God.</w:t>
      </w:r>
    </w:p>
    <w:p w:rsidR="00C55C5A" w:rsidRPr="00BE08A3" w:rsidRDefault="00C55C5A" w:rsidP="00C55C5A">
      <w:pPr>
        <w:rPr>
          <w:rFonts w:asciiTheme="minorHAnsi" w:hAnsiTheme="minorHAnsi"/>
          <w:sz w:val="28"/>
          <w:szCs w:val="28"/>
        </w:rPr>
      </w:pPr>
    </w:p>
    <w:p w:rsidR="004A3B60" w:rsidRPr="00BE08A3" w:rsidRDefault="004A3B60" w:rsidP="00C55C5A">
      <w:pPr>
        <w:rPr>
          <w:rFonts w:asciiTheme="minorHAnsi" w:hAnsiTheme="minorHAnsi"/>
          <w:sz w:val="28"/>
          <w:szCs w:val="28"/>
        </w:rPr>
      </w:pPr>
      <w:r w:rsidRPr="00BE08A3">
        <w:rPr>
          <w:rFonts w:asciiTheme="minorHAnsi" w:hAnsiTheme="minorHAnsi"/>
          <w:sz w:val="28"/>
          <w:szCs w:val="28"/>
        </w:rPr>
        <w:t>Hebreeën 2:9-11</w:t>
      </w:r>
    </w:p>
    <w:p w:rsidR="004A3B60" w:rsidRPr="00BE08A3" w:rsidRDefault="004A3B60" w:rsidP="004A3B60">
      <w:pPr>
        <w:rPr>
          <w:rFonts w:asciiTheme="minorHAnsi" w:hAnsiTheme="minorHAnsi"/>
          <w:sz w:val="28"/>
          <w:szCs w:val="28"/>
        </w:rPr>
      </w:pPr>
      <w:r w:rsidRPr="00BE08A3">
        <w:rPr>
          <w:rFonts w:asciiTheme="minorHAnsi" w:hAnsiTheme="minorHAnsi"/>
          <w:sz w:val="28"/>
          <w:szCs w:val="28"/>
        </w:rPr>
        <w:t xml:space="preserve">9maar wij zien Jezus, die voor een korte tijd beneden de engelen gesteld was vanwege het lijden des doods, opdat Hij door de genade Gods voor eenieder de dood zou </w:t>
      </w:r>
      <w:r w:rsidRPr="00BE08A3">
        <w:rPr>
          <w:rFonts w:asciiTheme="minorHAnsi" w:hAnsiTheme="minorHAnsi"/>
          <w:sz w:val="28"/>
          <w:szCs w:val="28"/>
        </w:rPr>
        <w:lastRenderedPageBreak/>
        <w:t>smaken, met heerlijkheid en eer gekroond.</w:t>
      </w:r>
    </w:p>
    <w:p w:rsidR="004A3B60" w:rsidRPr="00BE08A3" w:rsidRDefault="004A3B60" w:rsidP="004A3B60">
      <w:pPr>
        <w:rPr>
          <w:rFonts w:asciiTheme="minorHAnsi" w:hAnsiTheme="minorHAnsi"/>
          <w:sz w:val="28"/>
          <w:szCs w:val="28"/>
        </w:rPr>
      </w:pPr>
      <w:r w:rsidRPr="00BE08A3">
        <w:rPr>
          <w:rFonts w:asciiTheme="minorHAnsi" w:hAnsiTheme="minorHAnsi"/>
          <w:sz w:val="28"/>
          <w:szCs w:val="28"/>
        </w:rPr>
        <w:t>10Want het voegde Hem, om wie en door wie alle dingen bestaan, dat Hij, om vele zonen tot heerlijkheid te brengen, de Leidsman hunner behoudenis door lijden heen zou volmaken. 11Want Hij, die heiligt, en zij, die geheiligd worden, zijn allen uit één; daarom schaamt Hij Zich niet hen broeders te noemen,</w:t>
      </w:r>
    </w:p>
    <w:p w:rsidR="004A3B60" w:rsidRPr="00BE08A3" w:rsidRDefault="004A3B60" w:rsidP="00A93CA2">
      <w:pPr>
        <w:rPr>
          <w:rFonts w:asciiTheme="minorHAnsi" w:hAnsiTheme="minorHAnsi"/>
          <w:sz w:val="28"/>
          <w:szCs w:val="28"/>
        </w:rPr>
      </w:pPr>
    </w:p>
    <w:p w:rsidR="009D6E20" w:rsidRPr="00BE08A3" w:rsidRDefault="004A3B60" w:rsidP="00A93CA2">
      <w:pPr>
        <w:rPr>
          <w:rFonts w:asciiTheme="minorHAnsi" w:hAnsiTheme="minorHAnsi"/>
          <w:sz w:val="28"/>
          <w:szCs w:val="28"/>
        </w:rPr>
      </w:pPr>
      <w:r w:rsidRPr="00BE08A3">
        <w:rPr>
          <w:rFonts w:asciiTheme="minorHAnsi" w:hAnsiTheme="minorHAnsi"/>
          <w:sz w:val="28"/>
          <w:szCs w:val="28"/>
        </w:rPr>
        <w:t>De schepping was zo ingericht dat de mens in de tegenwoordigheid van God zou wandelen. De glorie van God</w:t>
      </w:r>
    </w:p>
    <w:p w:rsidR="009D6E20" w:rsidRPr="00BE08A3" w:rsidRDefault="009D6E20" w:rsidP="00A93CA2">
      <w:pPr>
        <w:rPr>
          <w:rFonts w:asciiTheme="minorHAnsi" w:hAnsiTheme="minorHAnsi"/>
          <w:sz w:val="28"/>
          <w:szCs w:val="28"/>
        </w:rPr>
      </w:pPr>
    </w:p>
    <w:p w:rsidR="00D30A80" w:rsidRPr="00BE08A3" w:rsidRDefault="004A3B60" w:rsidP="00A93CA2">
      <w:pPr>
        <w:rPr>
          <w:rFonts w:asciiTheme="minorHAnsi" w:hAnsiTheme="minorHAnsi"/>
          <w:sz w:val="28"/>
          <w:szCs w:val="28"/>
        </w:rPr>
      </w:pPr>
      <w:r w:rsidRPr="00BE08A3">
        <w:rPr>
          <w:rFonts w:asciiTheme="minorHAnsi" w:hAnsiTheme="minorHAnsi"/>
          <w:sz w:val="28"/>
          <w:szCs w:val="28"/>
        </w:rPr>
        <w:t>De reden dat veel mensen worstelen met vele dingen in hun leven is omdat ze uit het water zijn.</w:t>
      </w:r>
    </w:p>
    <w:p w:rsidR="004A3B60" w:rsidRPr="00BE08A3" w:rsidRDefault="004A3B60" w:rsidP="00A93CA2">
      <w:pPr>
        <w:rPr>
          <w:rFonts w:asciiTheme="minorHAnsi" w:hAnsiTheme="minorHAnsi"/>
          <w:sz w:val="28"/>
          <w:szCs w:val="28"/>
        </w:rPr>
      </w:pPr>
    </w:p>
    <w:p w:rsidR="004A3B60" w:rsidRPr="00BE08A3" w:rsidRDefault="004A3B60" w:rsidP="00A93CA2">
      <w:pPr>
        <w:rPr>
          <w:rFonts w:asciiTheme="minorHAnsi" w:hAnsiTheme="minorHAnsi"/>
          <w:sz w:val="28"/>
          <w:szCs w:val="28"/>
        </w:rPr>
      </w:pPr>
      <w:r w:rsidRPr="00BE08A3">
        <w:rPr>
          <w:rFonts w:asciiTheme="minorHAnsi" w:hAnsiTheme="minorHAnsi"/>
          <w:sz w:val="28"/>
          <w:szCs w:val="28"/>
        </w:rPr>
        <w:t>Ze zijn niet in de tegenwoordigheid van God.</w:t>
      </w:r>
    </w:p>
    <w:p w:rsidR="004A3B60" w:rsidRPr="00BE08A3" w:rsidRDefault="004A3B60" w:rsidP="00A93CA2">
      <w:pPr>
        <w:rPr>
          <w:rFonts w:asciiTheme="minorHAnsi" w:hAnsiTheme="minorHAnsi"/>
          <w:sz w:val="28"/>
          <w:szCs w:val="28"/>
        </w:rPr>
      </w:pPr>
    </w:p>
    <w:p w:rsidR="004A3B60" w:rsidRPr="00BE08A3" w:rsidRDefault="004A3B60" w:rsidP="00A93CA2">
      <w:pPr>
        <w:rPr>
          <w:rFonts w:asciiTheme="minorHAnsi" w:hAnsiTheme="minorHAnsi"/>
          <w:sz w:val="28"/>
          <w:szCs w:val="28"/>
        </w:rPr>
      </w:pPr>
      <w:r w:rsidRPr="00BE08A3">
        <w:rPr>
          <w:rFonts w:asciiTheme="minorHAnsi" w:hAnsiTheme="minorHAnsi"/>
          <w:sz w:val="28"/>
          <w:szCs w:val="28"/>
        </w:rPr>
        <w:t>Wij zijn gemaakt voor de glorie van God.</w:t>
      </w:r>
    </w:p>
    <w:p w:rsidR="004A3B60" w:rsidRPr="00BE08A3" w:rsidRDefault="004A3B60" w:rsidP="00A93CA2">
      <w:pPr>
        <w:rPr>
          <w:rFonts w:asciiTheme="minorHAnsi" w:hAnsiTheme="minorHAnsi"/>
          <w:sz w:val="28"/>
          <w:szCs w:val="28"/>
        </w:rPr>
      </w:pPr>
    </w:p>
    <w:p w:rsidR="00A93CA2" w:rsidRPr="00BE08A3" w:rsidRDefault="00D30A80" w:rsidP="00A93CA2">
      <w:pPr>
        <w:rPr>
          <w:rFonts w:asciiTheme="minorHAnsi" w:hAnsiTheme="minorHAnsi"/>
          <w:sz w:val="28"/>
          <w:szCs w:val="28"/>
        </w:rPr>
      </w:pPr>
      <w:r w:rsidRPr="00BE08A3">
        <w:rPr>
          <w:rFonts w:asciiTheme="minorHAnsi" w:hAnsiTheme="minorHAnsi"/>
          <w:sz w:val="28"/>
          <w:szCs w:val="28"/>
        </w:rPr>
        <w:t>Johannes 17</w:t>
      </w:r>
    </w:p>
    <w:p w:rsidR="00D30A80" w:rsidRPr="00BE08A3" w:rsidRDefault="00D30A80" w:rsidP="00D30A80">
      <w:pPr>
        <w:rPr>
          <w:rFonts w:asciiTheme="minorHAnsi" w:hAnsiTheme="minorHAnsi"/>
          <w:sz w:val="28"/>
          <w:szCs w:val="28"/>
        </w:rPr>
      </w:pPr>
      <w:r w:rsidRPr="00BE08A3">
        <w:rPr>
          <w:rFonts w:asciiTheme="minorHAnsi" w:hAnsiTheme="minorHAnsi"/>
          <w:sz w:val="28"/>
          <w:szCs w:val="28"/>
        </w:rPr>
        <w:t>Het Hogepriesterlijk gebed</w:t>
      </w:r>
    </w:p>
    <w:p w:rsidR="00D30A80" w:rsidRPr="00BE08A3" w:rsidRDefault="00D30A80" w:rsidP="00D30A80">
      <w:pPr>
        <w:rPr>
          <w:rFonts w:asciiTheme="minorHAnsi" w:hAnsiTheme="minorHAnsi"/>
          <w:sz w:val="28"/>
          <w:szCs w:val="28"/>
        </w:rPr>
      </w:pPr>
      <w:r w:rsidRPr="00BE08A3">
        <w:rPr>
          <w:rFonts w:asciiTheme="minorHAnsi" w:hAnsiTheme="minorHAnsi"/>
          <w:sz w:val="28"/>
          <w:szCs w:val="28"/>
        </w:rPr>
        <w:t xml:space="preserve">1Dit sprak Jezus en Hij hief zijn ogen ten hemel en </w:t>
      </w:r>
      <w:proofErr w:type="spellStart"/>
      <w:r w:rsidRPr="00BE08A3">
        <w:rPr>
          <w:rFonts w:asciiTheme="minorHAnsi" w:hAnsiTheme="minorHAnsi"/>
          <w:sz w:val="28"/>
          <w:szCs w:val="28"/>
        </w:rPr>
        <w:t>zeide</w:t>
      </w:r>
      <w:proofErr w:type="spellEnd"/>
      <w:r w:rsidRPr="00BE08A3">
        <w:rPr>
          <w:rFonts w:asciiTheme="minorHAnsi" w:hAnsiTheme="minorHAnsi"/>
          <w:sz w:val="28"/>
          <w:szCs w:val="28"/>
        </w:rPr>
        <w:t xml:space="preserve">: Vader, de ure is gekomen; verheerlijk uw Zoon, opdat uw Zoon U </w:t>
      </w:r>
      <w:proofErr w:type="spellStart"/>
      <w:r w:rsidRPr="00BE08A3">
        <w:rPr>
          <w:rFonts w:asciiTheme="minorHAnsi" w:hAnsiTheme="minorHAnsi"/>
          <w:sz w:val="28"/>
          <w:szCs w:val="28"/>
        </w:rPr>
        <w:t>verheerlijke</w:t>
      </w:r>
      <w:proofErr w:type="spellEnd"/>
      <w:r w:rsidRPr="00BE08A3">
        <w:rPr>
          <w:rFonts w:asciiTheme="minorHAnsi" w:hAnsiTheme="minorHAnsi"/>
          <w:sz w:val="28"/>
          <w:szCs w:val="28"/>
        </w:rPr>
        <w:t xml:space="preserve">, 2gelijk Gij Hem macht hebt gegeven over alle vlees, om aan al wat Gij Hem gegeven hebt, eeuwig leven te schenken. 3Dit nu is het eeuwige leven, dat zij U kennen, de enige waarachtige God, en Jezus Christus, die Gij gezonden hebt. 4Ik </w:t>
      </w:r>
      <w:proofErr w:type="gramStart"/>
      <w:r w:rsidRPr="00BE08A3">
        <w:rPr>
          <w:rFonts w:asciiTheme="minorHAnsi" w:hAnsiTheme="minorHAnsi"/>
          <w:sz w:val="28"/>
          <w:szCs w:val="28"/>
        </w:rPr>
        <w:t>heb</w:t>
      </w:r>
      <w:proofErr w:type="gramEnd"/>
      <w:r w:rsidRPr="00BE08A3">
        <w:rPr>
          <w:rFonts w:asciiTheme="minorHAnsi" w:hAnsiTheme="minorHAnsi"/>
          <w:sz w:val="28"/>
          <w:szCs w:val="28"/>
        </w:rPr>
        <w:t xml:space="preserve"> U verheerlijkt op de aarde door het werk te voleindigen, dat Gij Mij te doen gegeven hebt. 5En nu, verheerlijk Gij Mij, Vader, bij Uzelf met de heerlijkheid, die Ik bij U had, eer de wereld was.</w:t>
      </w:r>
    </w:p>
    <w:p w:rsidR="00D30A80" w:rsidRPr="00BE08A3" w:rsidRDefault="00D30A80" w:rsidP="00D30A80">
      <w:pPr>
        <w:rPr>
          <w:rFonts w:asciiTheme="minorHAnsi" w:hAnsiTheme="minorHAnsi"/>
          <w:sz w:val="28"/>
          <w:szCs w:val="28"/>
        </w:rPr>
      </w:pPr>
      <w:r w:rsidRPr="00BE08A3">
        <w:rPr>
          <w:rFonts w:asciiTheme="minorHAnsi" w:hAnsiTheme="minorHAnsi"/>
          <w:sz w:val="28"/>
          <w:szCs w:val="28"/>
        </w:rPr>
        <w:t xml:space="preserve">6Ik heb uw naam geopenbaard aan de mensen, die Gij Mij uit de wereld gegeven hebt. Zij behoorden U toe en Gij hebt hen Mij gegeven en zij hebben uw woord bewaard. 7Nu weten zij, dat al wat Gij Mij gegeven hebt, van U komt, 8want de woorden, die Gij Mij gegeven hebt, heb Ik hun gegeven en zij hebben ze aangenomen en in waarheid erkend, dat Ik van U ben uitgegaan, en zij hebben geloofd, dat Gij Mij gezonden hebt. 9Ik </w:t>
      </w:r>
      <w:proofErr w:type="gramStart"/>
      <w:r w:rsidRPr="00BE08A3">
        <w:rPr>
          <w:rFonts w:asciiTheme="minorHAnsi" w:hAnsiTheme="minorHAnsi"/>
          <w:sz w:val="28"/>
          <w:szCs w:val="28"/>
        </w:rPr>
        <w:t>bid</w:t>
      </w:r>
      <w:proofErr w:type="gramEnd"/>
      <w:r w:rsidRPr="00BE08A3">
        <w:rPr>
          <w:rFonts w:asciiTheme="minorHAnsi" w:hAnsiTheme="minorHAnsi"/>
          <w:sz w:val="28"/>
          <w:szCs w:val="28"/>
        </w:rPr>
        <w:t xml:space="preserve"> voor hen; niet voor de wereld bid Ik U, maar voor hen, die Gij Mij gegeven hebt, want zij zijn van U, 10en al het mijne is het uwe en het uwe is het mijne, en Ik ben in hen verheerlijkt. 11En Ik ben niet meer in de wereld, maar zij zijn in de wereld en Ik kom tot U. Heilige Vader, bewaar hen in uw naam, welke Gij Mij gegeven hebt, dat zij één zijn zoals Wij. 12Zolang Ik bij hen was, bewaarde Ik hen in uw naam, welke Gij Mij gegeven hebt, en Ik heb over hen gewaakt en niemand uit hen is verloren gegaan, dan de zoon des </w:t>
      </w:r>
      <w:proofErr w:type="spellStart"/>
      <w:r w:rsidRPr="00BE08A3">
        <w:rPr>
          <w:rFonts w:asciiTheme="minorHAnsi" w:hAnsiTheme="minorHAnsi"/>
          <w:sz w:val="28"/>
          <w:szCs w:val="28"/>
        </w:rPr>
        <w:t>verderfs</w:t>
      </w:r>
      <w:proofErr w:type="spellEnd"/>
      <w:r w:rsidRPr="00BE08A3">
        <w:rPr>
          <w:rFonts w:asciiTheme="minorHAnsi" w:hAnsiTheme="minorHAnsi"/>
          <w:sz w:val="28"/>
          <w:szCs w:val="28"/>
        </w:rPr>
        <w:t xml:space="preserve">, opdat de Schrift vervuld werd. 13Maar nu kom Ik tot U en Ik spreek dit in de wereld, opdat zij ten volle mijn blijdschap in zichzelf mogen hebben. 14Ik heb hun uw woord gegeven en de wereld heeft hen gehaat, omdat zij niet uit de wereld zijn, gelijk Ik niet uit de wereld ben. 15Ik </w:t>
      </w:r>
      <w:proofErr w:type="gramStart"/>
      <w:r w:rsidRPr="00BE08A3">
        <w:rPr>
          <w:rFonts w:asciiTheme="minorHAnsi" w:hAnsiTheme="minorHAnsi"/>
          <w:sz w:val="28"/>
          <w:szCs w:val="28"/>
        </w:rPr>
        <w:t>bid</w:t>
      </w:r>
      <w:proofErr w:type="gramEnd"/>
      <w:r w:rsidRPr="00BE08A3">
        <w:rPr>
          <w:rFonts w:asciiTheme="minorHAnsi" w:hAnsiTheme="minorHAnsi"/>
          <w:sz w:val="28"/>
          <w:szCs w:val="28"/>
        </w:rPr>
        <w:t xml:space="preserve"> niet, dat Gij hen uit de wereld wegneemt, maar dat Gij hen bewaart voor de boze. </w:t>
      </w:r>
      <w:r w:rsidRPr="00BE08A3">
        <w:rPr>
          <w:rFonts w:asciiTheme="minorHAnsi" w:hAnsiTheme="minorHAnsi"/>
          <w:b/>
          <w:bCs/>
          <w:sz w:val="28"/>
          <w:szCs w:val="28"/>
        </w:rPr>
        <w:t>16Zij zijn niet uit de wereld, gelijk Ik niet uit de wereld ben.</w:t>
      </w:r>
      <w:r w:rsidRPr="00BE08A3">
        <w:rPr>
          <w:rFonts w:asciiTheme="minorHAnsi" w:hAnsiTheme="minorHAnsi"/>
          <w:sz w:val="28"/>
          <w:szCs w:val="28"/>
        </w:rPr>
        <w:t xml:space="preserve"> 17Heilig hen in uw waarheid; uw woord is de waarheid. 18Gelijk Gij Mij gezonden hebt in de wereld, heb ook Ik hen gezonden in de wereld; 19en Ik heilig Mijzelf voor hen, opdat ook zij geheiligd mogen zijn in waarheid.</w:t>
      </w:r>
    </w:p>
    <w:p w:rsidR="00D30A80" w:rsidRPr="00BE08A3" w:rsidRDefault="00D30A80" w:rsidP="00D30A80">
      <w:pPr>
        <w:rPr>
          <w:rFonts w:asciiTheme="minorHAnsi" w:hAnsiTheme="minorHAnsi"/>
          <w:sz w:val="28"/>
          <w:szCs w:val="28"/>
        </w:rPr>
      </w:pPr>
      <w:r w:rsidRPr="00BE08A3">
        <w:rPr>
          <w:rFonts w:asciiTheme="minorHAnsi" w:hAnsiTheme="minorHAnsi"/>
          <w:sz w:val="28"/>
          <w:szCs w:val="28"/>
        </w:rPr>
        <w:t xml:space="preserve">20En Ik bid niet alleen voor dezen, maar ook voor hen, die door hun woord in Mij </w:t>
      </w:r>
      <w:r w:rsidRPr="00BE08A3">
        <w:rPr>
          <w:rFonts w:asciiTheme="minorHAnsi" w:hAnsiTheme="minorHAnsi"/>
          <w:sz w:val="28"/>
          <w:szCs w:val="28"/>
        </w:rPr>
        <w:lastRenderedPageBreak/>
        <w:t xml:space="preserve">geloven, 21opdat zij allen één zijn, gelijk Gij, Vader, in Mij en Ik in U, dat ook zij in Ons zijn; opdat de wereld </w:t>
      </w:r>
      <w:proofErr w:type="spellStart"/>
      <w:r w:rsidRPr="00BE08A3">
        <w:rPr>
          <w:rFonts w:asciiTheme="minorHAnsi" w:hAnsiTheme="minorHAnsi"/>
          <w:sz w:val="28"/>
          <w:szCs w:val="28"/>
        </w:rPr>
        <w:t>gelove</w:t>
      </w:r>
      <w:proofErr w:type="spellEnd"/>
      <w:r w:rsidRPr="00BE08A3">
        <w:rPr>
          <w:rFonts w:asciiTheme="minorHAnsi" w:hAnsiTheme="minorHAnsi"/>
          <w:sz w:val="28"/>
          <w:szCs w:val="28"/>
        </w:rPr>
        <w:t xml:space="preserve">, dat Gij Mij gezonden hebt. 22En de </w:t>
      </w:r>
      <w:r w:rsidRPr="00BE08A3">
        <w:rPr>
          <w:rFonts w:asciiTheme="minorHAnsi" w:hAnsiTheme="minorHAnsi"/>
          <w:b/>
          <w:bCs/>
          <w:sz w:val="28"/>
          <w:szCs w:val="28"/>
        </w:rPr>
        <w:t>heerlijkheid,</w:t>
      </w:r>
      <w:r w:rsidRPr="00BE08A3">
        <w:rPr>
          <w:rFonts w:asciiTheme="minorHAnsi" w:hAnsiTheme="minorHAnsi"/>
          <w:sz w:val="28"/>
          <w:szCs w:val="28"/>
        </w:rPr>
        <w:t xml:space="preserve"> die Gij Mij gegeven hebt, heb Ik hun gegeven, opdat zij één zijn, gelijk Wij één zijn: 23Ik in hen en Gij in Mij, dat zij volmaakt zijn tot één, opdat de wereld </w:t>
      </w:r>
      <w:proofErr w:type="spellStart"/>
      <w:r w:rsidRPr="00BE08A3">
        <w:rPr>
          <w:rFonts w:asciiTheme="minorHAnsi" w:hAnsiTheme="minorHAnsi"/>
          <w:sz w:val="28"/>
          <w:szCs w:val="28"/>
        </w:rPr>
        <w:t>erkenne</w:t>
      </w:r>
      <w:proofErr w:type="spellEnd"/>
      <w:r w:rsidRPr="00BE08A3">
        <w:rPr>
          <w:rFonts w:asciiTheme="minorHAnsi" w:hAnsiTheme="minorHAnsi"/>
          <w:sz w:val="28"/>
          <w:szCs w:val="28"/>
        </w:rPr>
        <w:t>, dat Gij Mij gezonden hebt, en dat Gij hen liefgehad hebt, gelijk Gij Mij liefgehad hebt.</w:t>
      </w:r>
    </w:p>
    <w:p w:rsidR="00D30A80" w:rsidRPr="00BE08A3" w:rsidRDefault="00D30A80" w:rsidP="00D30A80">
      <w:pPr>
        <w:rPr>
          <w:rFonts w:asciiTheme="minorHAnsi" w:hAnsiTheme="minorHAnsi"/>
          <w:sz w:val="28"/>
          <w:szCs w:val="28"/>
        </w:rPr>
      </w:pPr>
      <w:r w:rsidRPr="00BE08A3">
        <w:rPr>
          <w:rFonts w:asciiTheme="minorHAnsi" w:hAnsiTheme="minorHAnsi"/>
          <w:sz w:val="28"/>
          <w:szCs w:val="28"/>
        </w:rPr>
        <w:t xml:space="preserve">24Vader, hetgeen Gij Mij gegeven hebt – Ik wil, dat, waar Ik ben, ook zij bij Mij zijn, om mijn </w:t>
      </w:r>
      <w:r w:rsidRPr="00BE08A3">
        <w:rPr>
          <w:rFonts w:asciiTheme="minorHAnsi" w:hAnsiTheme="minorHAnsi"/>
          <w:b/>
          <w:bCs/>
          <w:sz w:val="28"/>
          <w:szCs w:val="28"/>
        </w:rPr>
        <w:t>heerlijkheid</w:t>
      </w:r>
      <w:r w:rsidRPr="00BE08A3">
        <w:rPr>
          <w:rFonts w:asciiTheme="minorHAnsi" w:hAnsiTheme="minorHAnsi"/>
          <w:sz w:val="28"/>
          <w:szCs w:val="28"/>
        </w:rPr>
        <w:t xml:space="preserve"> te aanschouwen, die Gij Mij gegeven hebt, want Gij hebt Mij liefgehad vóór de grondlegging der wereld. 25Rechtvaardige Vader, de wereld kent U niet, maar Ik ken U, en dezen weten, dat Gij Mij gezonden hebt; 26en Ik heb hun uw naam bekend gemaakt en Ik zal hem bekend maken, opdat de liefde, waarmede Gij Mij liefgehad hebt, in hen zij en Ik in hen.</w:t>
      </w:r>
    </w:p>
    <w:p w:rsidR="00D30A80" w:rsidRPr="00BE08A3" w:rsidRDefault="00D30A80"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 xml:space="preserve">De glorie van God geeft ons een beeld van de majesteit en aanwezigheid van God. </w:t>
      </w:r>
    </w:p>
    <w:p w:rsidR="0069084D" w:rsidRPr="00BE08A3" w:rsidRDefault="0069084D" w:rsidP="00A93CA2">
      <w:pPr>
        <w:rPr>
          <w:rFonts w:asciiTheme="minorHAnsi" w:hAnsiTheme="minorHAnsi"/>
          <w:sz w:val="28"/>
          <w:szCs w:val="28"/>
        </w:rPr>
      </w:pPr>
    </w:p>
    <w:p w:rsidR="00A93CA2" w:rsidRPr="00BE08A3" w:rsidRDefault="00A93CA2" w:rsidP="0069084D">
      <w:pPr>
        <w:pStyle w:val="Lijstalinea"/>
        <w:numPr>
          <w:ilvl w:val="0"/>
          <w:numId w:val="1"/>
        </w:numPr>
        <w:rPr>
          <w:rFonts w:asciiTheme="minorHAnsi" w:hAnsiTheme="minorHAnsi"/>
          <w:sz w:val="28"/>
          <w:szCs w:val="28"/>
          <w:lang w:val="nl-NL"/>
        </w:rPr>
      </w:pPr>
      <w:r w:rsidRPr="00BE08A3">
        <w:rPr>
          <w:rFonts w:asciiTheme="minorHAnsi" w:hAnsiTheme="minorHAnsi"/>
          <w:sz w:val="28"/>
          <w:szCs w:val="28"/>
          <w:lang w:val="nl-NL"/>
        </w:rPr>
        <w:t xml:space="preserve">We denken aan de glorie van Zijn schepping, toen God zei: LAAT ER LICHT ZIJN en </w:t>
      </w:r>
      <w:proofErr w:type="gramStart"/>
      <w:r w:rsidRPr="00BE08A3">
        <w:rPr>
          <w:rFonts w:asciiTheme="minorHAnsi" w:hAnsiTheme="minorHAnsi"/>
          <w:sz w:val="28"/>
          <w:szCs w:val="28"/>
          <w:lang w:val="nl-NL"/>
        </w:rPr>
        <w:t>er</w:t>
      </w:r>
      <w:proofErr w:type="gramEnd"/>
      <w:r w:rsidRPr="00BE08A3">
        <w:rPr>
          <w:rFonts w:asciiTheme="minorHAnsi" w:hAnsiTheme="minorHAnsi"/>
          <w:sz w:val="28"/>
          <w:szCs w:val="28"/>
          <w:lang w:val="nl-NL"/>
        </w:rPr>
        <w:t xml:space="preserve"> was licht. </w:t>
      </w:r>
    </w:p>
    <w:p w:rsidR="00A93CA2" w:rsidRPr="00BE08A3" w:rsidRDefault="00A93CA2" w:rsidP="0069084D">
      <w:pPr>
        <w:pStyle w:val="Lijstalinea"/>
        <w:numPr>
          <w:ilvl w:val="0"/>
          <w:numId w:val="1"/>
        </w:numPr>
        <w:rPr>
          <w:rFonts w:asciiTheme="minorHAnsi" w:hAnsiTheme="minorHAnsi"/>
          <w:sz w:val="28"/>
          <w:szCs w:val="28"/>
          <w:lang w:val="nl-NL"/>
        </w:rPr>
      </w:pPr>
      <w:r w:rsidRPr="00BE08A3">
        <w:rPr>
          <w:rFonts w:asciiTheme="minorHAnsi" w:hAnsiTheme="minorHAnsi"/>
          <w:sz w:val="28"/>
          <w:szCs w:val="28"/>
          <w:lang w:val="nl-NL"/>
        </w:rPr>
        <w:t xml:space="preserve">We denken aan Mozes en God die aan hem verschijnen in de brandende struik, en de hand van God die de wateren van de Rode Zee terugtrekt in twee muren en de kinderen van Israël passeren als op droog land. </w:t>
      </w:r>
    </w:p>
    <w:p w:rsidR="00A93CA2" w:rsidRPr="00BE08A3" w:rsidRDefault="00A93CA2" w:rsidP="0069084D">
      <w:pPr>
        <w:pStyle w:val="Lijstalinea"/>
        <w:numPr>
          <w:ilvl w:val="0"/>
          <w:numId w:val="1"/>
        </w:numPr>
        <w:rPr>
          <w:rFonts w:asciiTheme="minorHAnsi" w:hAnsiTheme="minorHAnsi"/>
          <w:sz w:val="28"/>
          <w:szCs w:val="28"/>
          <w:lang w:val="nl-NL"/>
        </w:rPr>
      </w:pPr>
      <w:r w:rsidRPr="00BE08A3">
        <w:rPr>
          <w:rFonts w:asciiTheme="minorHAnsi" w:hAnsiTheme="minorHAnsi"/>
          <w:sz w:val="28"/>
          <w:szCs w:val="28"/>
          <w:lang w:val="nl-NL"/>
        </w:rPr>
        <w:t xml:space="preserve">We denken aan Mozes en de vinger van God die de tien geboden op stenen schrijven, we denken aan Mozes op de berg met God en terwijl hij de berg Sinaï afdaalt, schijnt zijn gezicht met de glorie van God, denken we aan Abraham en hoe de engel van de Heer kwam op het juiste moment tussenbeide en hij hoefde zijn zoon Isaac niet op te offeren. </w:t>
      </w:r>
    </w:p>
    <w:p w:rsidR="00A93CA2" w:rsidRPr="00BE08A3" w:rsidRDefault="00A93CA2" w:rsidP="0069084D">
      <w:pPr>
        <w:pStyle w:val="Lijstalinea"/>
        <w:numPr>
          <w:ilvl w:val="0"/>
          <w:numId w:val="1"/>
        </w:numPr>
        <w:rPr>
          <w:rFonts w:asciiTheme="minorHAnsi" w:hAnsiTheme="minorHAnsi"/>
          <w:sz w:val="28"/>
          <w:szCs w:val="28"/>
          <w:lang w:val="nl-NL"/>
        </w:rPr>
      </w:pPr>
      <w:r w:rsidRPr="00BE08A3">
        <w:rPr>
          <w:rFonts w:asciiTheme="minorHAnsi" w:hAnsiTheme="minorHAnsi"/>
          <w:sz w:val="28"/>
          <w:szCs w:val="28"/>
          <w:lang w:val="nl-NL"/>
        </w:rPr>
        <w:t xml:space="preserve">We denken aan Jezus en de Heilige Geest die op Hem neerdaalt als een duif en de stem van God de Vader die uit de hemel komt en zegt: 'Dit is mijn geliefde Zoon in wie ik heel tevreden ben. </w:t>
      </w:r>
    </w:p>
    <w:p w:rsidR="00A93CA2" w:rsidRPr="00BE08A3" w:rsidRDefault="00A93CA2" w:rsidP="0069084D">
      <w:pPr>
        <w:pStyle w:val="Lijstalinea"/>
        <w:numPr>
          <w:ilvl w:val="0"/>
          <w:numId w:val="1"/>
        </w:numPr>
        <w:rPr>
          <w:rFonts w:asciiTheme="minorHAnsi" w:hAnsiTheme="minorHAnsi"/>
          <w:sz w:val="28"/>
          <w:szCs w:val="28"/>
          <w:lang w:val="nl-NL"/>
        </w:rPr>
      </w:pPr>
      <w:r w:rsidRPr="00BE08A3">
        <w:rPr>
          <w:rFonts w:asciiTheme="minorHAnsi" w:hAnsiTheme="minorHAnsi"/>
          <w:sz w:val="28"/>
          <w:szCs w:val="28"/>
          <w:lang w:val="nl-NL"/>
        </w:rPr>
        <w:t>We denken aan de wonderen die Hij verrichtte, we denken aan Zijn transfiguratie op de berg, we zien de blinden zien en de dove horen, de bezeten</w:t>
      </w:r>
      <w:r w:rsidR="0069084D" w:rsidRPr="00BE08A3">
        <w:rPr>
          <w:rFonts w:asciiTheme="minorHAnsi" w:hAnsiTheme="minorHAnsi"/>
          <w:sz w:val="28"/>
          <w:szCs w:val="28"/>
          <w:lang w:val="nl-NL"/>
        </w:rPr>
        <w:t xml:space="preserve">en </w:t>
      </w:r>
      <w:r w:rsidR="004A3B60" w:rsidRPr="00BE08A3">
        <w:rPr>
          <w:rFonts w:asciiTheme="minorHAnsi" w:hAnsiTheme="minorHAnsi"/>
          <w:sz w:val="28"/>
          <w:szCs w:val="28"/>
          <w:lang w:val="nl-NL"/>
        </w:rPr>
        <w:t>van demonen</w:t>
      </w:r>
      <w:r w:rsidRPr="00BE08A3">
        <w:rPr>
          <w:rFonts w:asciiTheme="minorHAnsi" w:hAnsiTheme="minorHAnsi"/>
          <w:sz w:val="28"/>
          <w:szCs w:val="28"/>
          <w:lang w:val="nl-NL"/>
        </w:rPr>
        <w:t xml:space="preserve"> worden bevrijd en de doden worden tot leven gewekt. </w:t>
      </w:r>
    </w:p>
    <w:p w:rsidR="0069084D" w:rsidRPr="00BE08A3" w:rsidRDefault="00A93CA2" w:rsidP="0069084D">
      <w:pPr>
        <w:pStyle w:val="Lijstalinea"/>
        <w:numPr>
          <w:ilvl w:val="0"/>
          <w:numId w:val="1"/>
        </w:numPr>
        <w:rPr>
          <w:rFonts w:asciiTheme="minorHAnsi" w:hAnsiTheme="minorHAnsi"/>
          <w:sz w:val="28"/>
          <w:szCs w:val="28"/>
          <w:lang w:val="nl-NL"/>
        </w:rPr>
      </w:pPr>
      <w:r w:rsidRPr="00BE08A3">
        <w:rPr>
          <w:rFonts w:asciiTheme="minorHAnsi" w:hAnsiTheme="minorHAnsi"/>
          <w:sz w:val="28"/>
          <w:szCs w:val="28"/>
          <w:lang w:val="nl-NL"/>
        </w:rPr>
        <w:t xml:space="preserve">We zien getransformeerde levens, en mensen die ervoor kiezen om Hem te volgen en bereid zijn hun leven voor het evangelie neer te leggen. </w:t>
      </w:r>
    </w:p>
    <w:p w:rsidR="0069084D" w:rsidRPr="00BE08A3" w:rsidRDefault="00A93CA2" w:rsidP="0069084D">
      <w:pPr>
        <w:pStyle w:val="Lijstalinea"/>
        <w:numPr>
          <w:ilvl w:val="0"/>
          <w:numId w:val="1"/>
        </w:numPr>
        <w:rPr>
          <w:rFonts w:asciiTheme="minorHAnsi" w:hAnsiTheme="minorHAnsi"/>
          <w:sz w:val="28"/>
          <w:szCs w:val="28"/>
          <w:lang w:val="nl-NL"/>
        </w:rPr>
      </w:pPr>
      <w:r w:rsidRPr="00BE08A3">
        <w:rPr>
          <w:rFonts w:asciiTheme="minorHAnsi" w:hAnsiTheme="minorHAnsi"/>
          <w:sz w:val="28"/>
          <w:szCs w:val="28"/>
          <w:lang w:val="nl-NL"/>
        </w:rPr>
        <w:t xml:space="preserve">We zien het gewone buitengewoon worden. </w:t>
      </w:r>
    </w:p>
    <w:p w:rsidR="00A93CA2" w:rsidRPr="00BE08A3" w:rsidRDefault="00A93CA2" w:rsidP="0069084D">
      <w:pPr>
        <w:pStyle w:val="Lijstalinea"/>
        <w:numPr>
          <w:ilvl w:val="0"/>
          <w:numId w:val="1"/>
        </w:numPr>
        <w:rPr>
          <w:rFonts w:asciiTheme="minorHAnsi" w:hAnsiTheme="minorHAnsi"/>
          <w:sz w:val="28"/>
          <w:szCs w:val="28"/>
          <w:lang w:val="nl-NL"/>
        </w:rPr>
      </w:pPr>
      <w:r w:rsidRPr="00BE08A3">
        <w:rPr>
          <w:rFonts w:asciiTheme="minorHAnsi" w:hAnsiTheme="minorHAnsi"/>
          <w:sz w:val="28"/>
          <w:szCs w:val="28"/>
          <w:lang w:val="nl-NL"/>
        </w:rPr>
        <w:t>We zien het natuurlijke het bovennatuurlijke worden.</w:t>
      </w:r>
    </w:p>
    <w:p w:rsidR="00A93CA2" w:rsidRPr="00BE08A3" w:rsidRDefault="00A93CA2"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In de Schrift was de eerste manifestatie van de glorie van God in Genesis toen God sprak en Zijn schepping tot stand kwam, maar het woord '' glorie '' werd niet in de Schrift geopenbaard tot Exodus hoofdstuk 16 toen God aan Zijn volk in de woestijn verscheen in een wolk.</w:t>
      </w:r>
    </w:p>
    <w:p w:rsidR="00A93CA2" w:rsidRPr="00BE08A3" w:rsidRDefault="00A93CA2"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De context van deze ervaring van de kinderen van Israël was dat ze bij Mozes klaagden over hun omstandigheden. Ze hadden honger en God vertelde Mozes dat Hij hen elke ochtend met brood en kwartels voor het avondeten ging voeden.</w:t>
      </w:r>
    </w:p>
    <w:p w:rsidR="00A93CA2" w:rsidRPr="00BE08A3" w:rsidRDefault="00A93CA2" w:rsidP="00A93CA2">
      <w:pPr>
        <w:rPr>
          <w:rFonts w:asciiTheme="minorHAnsi" w:hAnsiTheme="minorHAnsi"/>
          <w:sz w:val="28"/>
          <w:szCs w:val="28"/>
        </w:rPr>
      </w:pPr>
    </w:p>
    <w:p w:rsidR="00883855" w:rsidRPr="00BE08A3" w:rsidRDefault="00883855"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lastRenderedPageBreak/>
        <w:t>God zei tegen hen: Ik ga mezelf aan hen openbaren op een manier dat ze gaan weten dat ik het ben en ik zal ze leren hoe ze me moeten gehoorzamen.</w:t>
      </w:r>
    </w:p>
    <w:p w:rsidR="004A3B60" w:rsidRPr="00BE08A3" w:rsidRDefault="004A3B60"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God laat ons in deze verzen zien dat zij zondig zijn die een teken van God nodig hebben</w:t>
      </w:r>
      <w:r w:rsidR="00F07741" w:rsidRPr="00BE08A3">
        <w:rPr>
          <w:rFonts w:asciiTheme="minorHAnsi" w:hAnsiTheme="minorHAnsi"/>
          <w:sz w:val="28"/>
          <w:szCs w:val="28"/>
        </w:rPr>
        <w:t xml:space="preserve">, </w:t>
      </w:r>
      <w:r w:rsidRPr="00BE08A3">
        <w:rPr>
          <w:rFonts w:asciiTheme="minorHAnsi" w:hAnsiTheme="minorHAnsi"/>
          <w:sz w:val="28"/>
          <w:szCs w:val="28"/>
        </w:rPr>
        <w:t>realiteit en aanwezigheid. Jezus zei: '' een slechte en overspelige generatie zoekt een teken. God weet dat ze niet naar Mozes hadden geluisterd als Hij zijn realiteit niet aan hen had getoond. Het is een triest verhaal.</w:t>
      </w:r>
    </w:p>
    <w:p w:rsidR="00A93CA2" w:rsidRPr="00BE08A3" w:rsidRDefault="00A93CA2"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In de Schrift is de laatste manifestatie van de glorie van God in Openbaring 21.</w:t>
      </w:r>
    </w:p>
    <w:p w:rsidR="00A93CA2" w:rsidRPr="00BE08A3" w:rsidRDefault="00A93CA2"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 xml:space="preserve">Openbaring 21:22 Maar ik zag er geen tempel in, want de almachtige Heer God en het Lam </w:t>
      </w:r>
      <w:proofErr w:type="spellStart"/>
      <w:r w:rsidRPr="00BE08A3">
        <w:rPr>
          <w:rFonts w:asciiTheme="minorHAnsi" w:hAnsiTheme="minorHAnsi"/>
          <w:sz w:val="28"/>
          <w:szCs w:val="28"/>
        </w:rPr>
        <w:t>zijn</w:t>
      </w:r>
      <w:r w:rsidR="00883855" w:rsidRPr="00BE08A3">
        <w:rPr>
          <w:rFonts w:asciiTheme="minorHAnsi" w:hAnsiTheme="minorHAnsi"/>
          <w:sz w:val="28"/>
          <w:szCs w:val="28"/>
        </w:rPr>
        <w:t>l</w:t>
      </w:r>
      <w:proofErr w:type="spellEnd"/>
      <w:r w:rsidRPr="00BE08A3">
        <w:rPr>
          <w:rFonts w:asciiTheme="minorHAnsi" w:hAnsiTheme="minorHAnsi"/>
          <w:sz w:val="28"/>
          <w:szCs w:val="28"/>
        </w:rPr>
        <w:t xml:space="preserve"> tempel. 23 De stad had geen zon of maan nodig om erin te schijnen, want de glorie van God verlichtte het. Het lam is zijn licht.</w:t>
      </w:r>
    </w:p>
    <w:p w:rsidR="00A93CA2" w:rsidRPr="00BE08A3" w:rsidRDefault="00A93CA2"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 xml:space="preserve">Het woord GLORIE betekent hier in het Grieks hetzelfde als in het Hebreeuws: pracht, eer, eerbied, helderheid, </w:t>
      </w:r>
      <w:r w:rsidR="0069084D" w:rsidRPr="00BE08A3">
        <w:rPr>
          <w:rFonts w:asciiTheme="minorHAnsi" w:hAnsiTheme="minorHAnsi"/>
          <w:sz w:val="28"/>
          <w:szCs w:val="28"/>
        </w:rPr>
        <w:t>schoonheid</w:t>
      </w:r>
      <w:r w:rsidRPr="00BE08A3">
        <w:rPr>
          <w:rFonts w:asciiTheme="minorHAnsi" w:hAnsiTheme="minorHAnsi"/>
          <w:sz w:val="28"/>
          <w:szCs w:val="28"/>
        </w:rPr>
        <w:t>, voortreffelijkheid, voorrang, majesteit, de absolute perfectie van de Godheid.</w:t>
      </w:r>
    </w:p>
    <w:p w:rsidR="00A93CA2" w:rsidRPr="00BE08A3" w:rsidRDefault="00A93CA2"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We zien hier dat de glorie van God Jezus is, het licht van de hemel.</w:t>
      </w:r>
    </w:p>
    <w:p w:rsidR="00A93CA2" w:rsidRPr="00BE08A3" w:rsidRDefault="00A93CA2"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Het is een werk van Gods genade in ons leven dat God aanwezig zou zijn met Zijn volk in Exodus die voor hen zorgt, zelfs in hun zondigheid, en in Openbaring zorgde Hij voor de weg om bij God aanwezig te zijn, zelfs in onze zondigheid. We hebben toegang tot de tegenwoordigheid van God door wat het Lam heeft gedaan.</w:t>
      </w:r>
    </w:p>
    <w:p w:rsidR="00A93CA2" w:rsidRPr="00BE08A3" w:rsidRDefault="00A93CA2"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Romeinen 5: 1 Daarom, gerechtvaardigd door geloof, hebben wij vrede met God door onze Heer Jezus Christus, 2 door wie wij ook door geloof toegang hebben tot deze genade waarin wij staan, en verheugen ons in de hoop op de glorie van God.</w:t>
      </w:r>
    </w:p>
    <w:p w:rsidR="00A93CA2" w:rsidRPr="00BE08A3" w:rsidRDefault="00A93CA2"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 xml:space="preserve">Romeinen 5 versus 1, 2 zijn belangrijk omdat deze 2 verzen ons vertellen dat wij die eens schuldig waren en veroordeeld in onze zondigheid gerechtvaardigd zijn (niet schuldig verklaard in de rechtbanken van de hemel) door geloof in het werk van Christus aan het kruis om gratie te vergeven ons uit de straf van onze zonde, die nu een einde maakt aan de oorlog tussen ons en God (we waren vijanden van God), en de vrede, de overgave, het einde van het streven brengt en de kalme verzekering geeft dat we recht zijn gemaakt met God, en nu vanwege deze genade die ons is gebracht, hebben we toegang of een open deur tot de tegenwoordigheid van God om al onze </w:t>
      </w:r>
      <w:r w:rsidR="00815F02" w:rsidRPr="00BE08A3">
        <w:rPr>
          <w:rFonts w:asciiTheme="minorHAnsi" w:hAnsiTheme="minorHAnsi"/>
          <w:sz w:val="28"/>
          <w:szCs w:val="28"/>
        </w:rPr>
        <w:t>noden</w:t>
      </w:r>
      <w:r w:rsidRPr="00BE08A3">
        <w:rPr>
          <w:rFonts w:asciiTheme="minorHAnsi" w:hAnsiTheme="minorHAnsi"/>
          <w:sz w:val="28"/>
          <w:szCs w:val="28"/>
        </w:rPr>
        <w:t xml:space="preserve"> voor Hem te brengen, onze fouten voor Hem te brengen, onze zonden rechtstreeks te belijden voor Hem, en we kunnen ons verheugen (blij zijn) en verwachten dat het goede uit onze tegens</w:t>
      </w:r>
      <w:r w:rsidR="000F635C" w:rsidRPr="00BE08A3">
        <w:rPr>
          <w:rFonts w:asciiTheme="minorHAnsi" w:hAnsiTheme="minorHAnsi"/>
          <w:sz w:val="28"/>
          <w:szCs w:val="28"/>
        </w:rPr>
        <w:t>lagen</w:t>
      </w:r>
      <w:r w:rsidRPr="00BE08A3">
        <w:rPr>
          <w:rFonts w:asciiTheme="minorHAnsi" w:hAnsiTheme="minorHAnsi"/>
          <w:sz w:val="28"/>
          <w:szCs w:val="28"/>
        </w:rPr>
        <w:t xml:space="preserve"> komt, zodat God kan worden geopenbaard en verheerlijkt.</w:t>
      </w:r>
    </w:p>
    <w:p w:rsidR="00A93CA2" w:rsidRPr="00BE08A3" w:rsidRDefault="00A93CA2"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De wolk van de glorie van de Heer werd geopenbaard aan de kinderen van Israël. Het had hun hoop moeten geven, dat God collectief met hen was, dat God voor hen zou zorgen en dat God actief en betrokken zou zijn bij elke omstandigheid in hun leven, maar ze vergaten al snel de Heer en begonnen weer bij Mozes te klagen.</w:t>
      </w:r>
    </w:p>
    <w:p w:rsidR="00F07741" w:rsidRPr="00BE08A3" w:rsidRDefault="00A93CA2" w:rsidP="00A93CA2">
      <w:pPr>
        <w:rPr>
          <w:rFonts w:asciiTheme="minorHAnsi" w:hAnsiTheme="minorHAnsi"/>
          <w:sz w:val="28"/>
          <w:szCs w:val="28"/>
        </w:rPr>
      </w:pPr>
      <w:r w:rsidRPr="00BE08A3">
        <w:rPr>
          <w:rFonts w:asciiTheme="minorHAnsi" w:hAnsiTheme="minorHAnsi"/>
          <w:sz w:val="28"/>
          <w:szCs w:val="28"/>
        </w:rPr>
        <w:lastRenderedPageBreak/>
        <w:t xml:space="preserve">4 redenen waarom we niet moeten vergeten ons te verheugen: </w:t>
      </w: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1) God is met ons</w:t>
      </w:r>
    </w:p>
    <w:p w:rsidR="00F07741" w:rsidRPr="00BE08A3" w:rsidRDefault="00A93CA2" w:rsidP="00A93CA2">
      <w:pPr>
        <w:rPr>
          <w:rFonts w:asciiTheme="minorHAnsi" w:hAnsiTheme="minorHAnsi"/>
          <w:sz w:val="28"/>
          <w:szCs w:val="28"/>
        </w:rPr>
      </w:pPr>
      <w:r w:rsidRPr="00BE08A3">
        <w:rPr>
          <w:rFonts w:asciiTheme="minorHAnsi" w:hAnsiTheme="minorHAnsi"/>
          <w:sz w:val="28"/>
          <w:szCs w:val="28"/>
        </w:rPr>
        <w:t xml:space="preserve"> 2) Zelfs als we Hem niet voelen, hebben we toegang tot Hem</w:t>
      </w:r>
    </w:p>
    <w:p w:rsidR="00F07741" w:rsidRPr="00BE08A3" w:rsidRDefault="00A93CA2" w:rsidP="00A93CA2">
      <w:pPr>
        <w:rPr>
          <w:rFonts w:asciiTheme="minorHAnsi" w:hAnsiTheme="minorHAnsi"/>
          <w:sz w:val="28"/>
          <w:szCs w:val="28"/>
        </w:rPr>
      </w:pPr>
      <w:r w:rsidRPr="00BE08A3">
        <w:rPr>
          <w:rFonts w:asciiTheme="minorHAnsi" w:hAnsiTheme="minorHAnsi"/>
          <w:sz w:val="28"/>
          <w:szCs w:val="28"/>
        </w:rPr>
        <w:t xml:space="preserve">3) Hij werkt door alle situaties in ons leven </w:t>
      </w: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4) Zijn GLORIE staat op het punt geopenbaard te worden.</w:t>
      </w:r>
    </w:p>
    <w:p w:rsidR="00A93CA2" w:rsidRPr="00BE08A3" w:rsidRDefault="00A93CA2"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Wat betekent het, Zijn glorie zal onthuld worden? Het betekent dat we hoop hebben, we hebben de verwachting van het goede dat, wat we ook doormaken, er een GOED RESULTAAT aan de andere kant op ons wacht.</w:t>
      </w:r>
    </w:p>
    <w:p w:rsidR="00A93CA2" w:rsidRPr="00BE08A3" w:rsidRDefault="00A93CA2" w:rsidP="00A93CA2">
      <w:pPr>
        <w:rPr>
          <w:rFonts w:asciiTheme="minorHAnsi" w:hAnsiTheme="minorHAnsi"/>
          <w:sz w:val="28"/>
          <w:szCs w:val="28"/>
        </w:rPr>
      </w:pPr>
    </w:p>
    <w:p w:rsidR="00815F02" w:rsidRPr="00BE08A3" w:rsidRDefault="00A93CA2" w:rsidP="00A93CA2">
      <w:pPr>
        <w:rPr>
          <w:rFonts w:asciiTheme="minorHAnsi" w:hAnsiTheme="minorHAnsi"/>
          <w:sz w:val="28"/>
          <w:szCs w:val="28"/>
        </w:rPr>
      </w:pPr>
      <w:r w:rsidRPr="00BE08A3">
        <w:rPr>
          <w:rFonts w:asciiTheme="minorHAnsi" w:hAnsiTheme="minorHAnsi"/>
          <w:sz w:val="28"/>
          <w:szCs w:val="28"/>
        </w:rPr>
        <w:t xml:space="preserve">Jesaja 61:10 Ik zal mij zeer verheugen in de Heer, mijn ziel zal vreugdevol zijn in mijn God. </w:t>
      </w:r>
    </w:p>
    <w:p w:rsidR="00815F02" w:rsidRPr="00BE08A3" w:rsidRDefault="00815F02"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3 redenen waarom mensen de glorie van God niet ervaren</w:t>
      </w: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Ze klagen te veel. Verheug je, niet klagen. Blije mensen zijn besmettelijk. Ze zijn niet bereid om te wachten.</w:t>
      </w:r>
    </w:p>
    <w:p w:rsidR="00815F02" w:rsidRPr="00BE08A3" w:rsidRDefault="00A93CA2" w:rsidP="00A93CA2">
      <w:pPr>
        <w:rPr>
          <w:rFonts w:asciiTheme="minorHAnsi" w:hAnsiTheme="minorHAnsi"/>
          <w:sz w:val="28"/>
          <w:szCs w:val="28"/>
        </w:rPr>
      </w:pPr>
      <w:r w:rsidRPr="00BE08A3">
        <w:rPr>
          <w:rFonts w:asciiTheme="minorHAnsi" w:hAnsiTheme="minorHAnsi"/>
          <w:sz w:val="28"/>
          <w:szCs w:val="28"/>
        </w:rPr>
        <w:t>Ze leven in het vlees</w:t>
      </w:r>
      <w:r w:rsidR="00815F02" w:rsidRPr="00BE08A3">
        <w:rPr>
          <w:rFonts w:asciiTheme="minorHAnsi" w:hAnsiTheme="minorHAnsi"/>
          <w:sz w:val="28"/>
          <w:szCs w:val="28"/>
        </w:rPr>
        <w:t xml:space="preserve"> en het tastbare</w:t>
      </w:r>
      <w:r w:rsidRPr="00BE08A3">
        <w:rPr>
          <w:rFonts w:asciiTheme="minorHAnsi" w:hAnsiTheme="minorHAnsi"/>
          <w:sz w:val="28"/>
          <w:szCs w:val="28"/>
        </w:rPr>
        <w:t xml:space="preserve">. </w:t>
      </w: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Hoewel ze toegang hebben</w:t>
      </w:r>
      <w:r w:rsidR="00815F02" w:rsidRPr="00BE08A3">
        <w:rPr>
          <w:rFonts w:asciiTheme="minorHAnsi" w:hAnsiTheme="minorHAnsi"/>
          <w:sz w:val="28"/>
          <w:szCs w:val="28"/>
        </w:rPr>
        <w:t xml:space="preserve"> tot God</w:t>
      </w:r>
      <w:r w:rsidRPr="00BE08A3">
        <w:rPr>
          <w:rFonts w:asciiTheme="minorHAnsi" w:hAnsiTheme="minorHAnsi"/>
          <w:sz w:val="28"/>
          <w:szCs w:val="28"/>
        </w:rPr>
        <w:t xml:space="preserve">, komen ze nooit de deur binnen. </w:t>
      </w:r>
    </w:p>
    <w:p w:rsidR="00815F02" w:rsidRPr="00BE08A3" w:rsidRDefault="00815F02"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LAAT MIJ JOUW GLORIE ZIEN:</w:t>
      </w: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 xml:space="preserve">Exodus 33:12 Toen zei Mozes tot de Heer: 'Zie, u zegt tot mij:' Breng dit volk groot. ' Maar je hebt me niet laten weten wie je met me zult sturen. Toch hebt u gezegd: 'Ik ken u bij naam en u hebt ook genade gevonden in mijn ogen.' 13 Nu dan, bid ik, als ik genade in uw ogen heb gevonden, toon mij nu uw weg, zodat ik u mag kennen en dat ik genade in uw ogen mag vinden. En bedenk dat deze natie Uw volk is. '' 14 En Hij zei: '' Mijn tegenwoordigheid zal met u meegaan en ik zal u rust geven. '' 15 Toen zei hij tegen hem: '' Als uw tegenwoordigheid niet samengaat met ons, breng ons niet hier vandaan. 16 Want hoe zal dan bekend worden dat Uw volk en ik genade in Uw ogen hebben gevonden, tenzij U met ons meegaat? Wij zullen dus gescheiden worden, Uw volk en ik, van al het volk dat op aarde is. '' 17 Dus de Heer zei tegen Mozes: 'Ik zal ook doen wat u hebt gesproken; want u hebt genade in mijn ogen gevonden, en ik ken u bij naam. '' 18 En hij zei: '' Alstublieft, toon mij uw glorie. '' 19 Toen zei hij: 'Ik zal al mijn goedheid voor u laten voorbijgaan. </w:t>
      </w:r>
      <w:proofErr w:type="gramStart"/>
      <w:r w:rsidRPr="00BE08A3">
        <w:rPr>
          <w:rFonts w:asciiTheme="minorHAnsi" w:hAnsiTheme="minorHAnsi"/>
          <w:sz w:val="28"/>
          <w:szCs w:val="28"/>
        </w:rPr>
        <w:t>en</w:t>
      </w:r>
      <w:proofErr w:type="gramEnd"/>
      <w:r w:rsidRPr="00BE08A3">
        <w:rPr>
          <w:rFonts w:asciiTheme="minorHAnsi" w:hAnsiTheme="minorHAnsi"/>
          <w:sz w:val="28"/>
          <w:szCs w:val="28"/>
        </w:rPr>
        <w:t xml:space="preserve"> ik zal de naam van de Heer voor u verkondigen. Ik zal genadig zijn voor wie ik genadig zal zijn, en ik zal medelijden hebben met wie ik medelijden zal hebben. '' 20 Maar Hij zei: '' U kunt Mijn gezicht niet zien; want niemand zal Mij zien en leven. '' 21 En de Heer zei: '' Hier is een plaats bij Mij, en u zult op de rots staan. 22 Zo zal het zijn, terwijl Mijn glorie voorbijgaat, dat Ik u in de kloof van de rots zal plaatsen, en u met Mijn hand zal bedekken terwijl Ik voorbijga. 23 Dan zal Ik Mijn hand wegnemen, en je zult Mijn rug zien; maar mijn gezicht zal niet gezien worden. ''</w:t>
      </w:r>
    </w:p>
    <w:p w:rsidR="00A93CA2" w:rsidRPr="00BE08A3" w:rsidRDefault="00A93CA2" w:rsidP="00A93CA2">
      <w:pPr>
        <w:rPr>
          <w:rFonts w:asciiTheme="minorHAnsi" w:hAnsiTheme="minorHAnsi"/>
          <w:sz w:val="28"/>
          <w:szCs w:val="28"/>
        </w:rPr>
      </w:pP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We ervaren de Glorie van God wanneer:</w:t>
      </w: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 xml:space="preserve"> </w:t>
      </w: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We ervaren Gods goedheid in ons leven</w:t>
      </w: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We brengen glorie aan zijn naam - de naam van Jezus</w:t>
      </w: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 xml:space="preserve">We ontvangen Zijn genade en genade - maak het niet moeilijk, kom vrijmoedig! We </w:t>
      </w:r>
      <w:r w:rsidRPr="00BE08A3">
        <w:rPr>
          <w:rFonts w:asciiTheme="minorHAnsi" w:hAnsiTheme="minorHAnsi"/>
          <w:sz w:val="28"/>
          <w:szCs w:val="28"/>
        </w:rPr>
        <w:lastRenderedPageBreak/>
        <w:t>kijken naar de Zoon - de Rots der Eeuwen, de enige echte stichting</w:t>
      </w:r>
    </w:p>
    <w:p w:rsidR="00A93CA2" w:rsidRPr="00BE08A3" w:rsidRDefault="00A93CA2" w:rsidP="00A93CA2">
      <w:pPr>
        <w:rPr>
          <w:rFonts w:asciiTheme="minorHAnsi" w:hAnsiTheme="minorHAnsi"/>
          <w:sz w:val="28"/>
          <w:szCs w:val="28"/>
        </w:rPr>
      </w:pPr>
      <w:r w:rsidRPr="00BE08A3">
        <w:rPr>
          <w:rFonts w:asciiTheme="minorHAnsi" w:hAnsiTheme="minorHAnsi"/>
          <w:sz w:val="28"/>
          <w:szCs w:val="28"/>
        </w:rPr>
        <w:t>We ervaren Zijn glorie wanneer we Hem vertrouwen te midden van niets zien gebeuren. Het is Zijn hand die je bedekt en je verbergt in de kloof van de Rots. Je begrijpt je omstandigheden misschien niet, maar als het voorbij is, weet je dat de Heer daar was.</w:t>
      </w:r>
    </w:p>
    <w:p w:rsidR="00205DFE" w:rsidRPr="00BE08A3" w:rsidRDefault="00205DFE" w:rsidP="00815F02">
      <w:pPr>
        <w:rPr>
          <w:rFonts w:asciiTheme="minorHAnsi" w:hAnsiTheme="minorHAnsi"/>
          <w:sz w:val="28"/>
          <w:szCs w:val="28"/>
        </w:rPr>
      </w:pPr>
    </w:p>
    <w:p w:rsidR="00815F02" w:rsidRPr="00BE08A3" w:rsidRDefault="00815F02" w:rsidP="00815F02">
      <w:pPr>
        <w:rPr>
          <w:rFonts w:asciiTheme="minorHAnsi" w:hAnsiTheme="minorHAnsi"/>
          <w:sz w:val="28"/>
          <w:szCs w:val="28"/>
        </w:rPr>
      </w:pPr>
      <w:r w:rsidRPr="00BE08A3">
        <w:rPr>
          <w:rFonts w:asciiTheme="minorHAnsi" w:hAnsiTheme="minorHAnsi"/>
          <w:sz w:val="28"/>
          <w:szCs w:val="28"/>
        </w:rPr>
        <w:t>1. God is oneindig - hij is eeuwig, zonder oorsprong</w:t>
      </w:r>
    </w:p>
    <w:p w:rsidR="00815F02" w:rsidRPr="00BE08A3" w:rsidRDefault="00815F02" w:rsidP="00815F02">
      <w:pPr>
        <w:rPr>
          <w:rFonts w:asciiTheme="minorHAnsi" w:hAnsiTheme="minorHAnsi"/>
          <w:sz w:val="28"/>
          <w:szCs w:val="28"/>
        </w:rPr>
      </w:pPr>
      <w:r w:rsidRPr="00BE08A3">
        <w:rPr>
          <w:rFonts w:asciiTheme="minorHAnsi" w:hAnsiTheme="minorHAnsi"/>
          <w:sz w:val="28"/>
          <w:szCs w:val="28"/>
        </w:rPr>
        <w:t>2. God is onveranderlijk - hij verandert nooit</w:t>
      </w:r>
    </w:p>
    <w:p w:rsidR="00815F02" w:rsidRPr="00BE08A3" w:rsidRDefault="00815F02" w:rsidP="00815F02">
      <w:pPr>
        <w:rPr>
          <w:rFonts w:asciiTheme="minorHAnsi" w:hAnsiTheme="minorHAnsi"/>
          <w:sz w:val="28"/>
          <w:szCs w:val="28"/>
        </w:rPr>
      </w:pPr>
      <w:r w:rsidRPr="00BE08A3">
        <w:rPr>
          <w:rFonts w:asciiTheme="minorHAnsi" w:hAnsiTheme="minorHAnsi"/>
          <w:sz w:val="28"/>
          <w:szCs w:val="28"/>
        </w:rPr>
        <w:t>3. God is zelfvoorzienend - hij heeft geen noden</w:t>
      </w:r>
    </w:p>
    <w:p w:rsidR="00815F02" w:rsidRPr="00BE08A3" w:rsidRDefault="00815F02" w:rsidP="00815F02">
      <w:pPr>
        <w:rPr>
          <w:rFonts w:asciiTheme="minorHAnsi" w:hAnsiTheme="minorHAnsi"/>
          <w:sz w:val="28"/>
          <w:szCs w:val="28"/>
        </w:rPr>
      </w:pPr>
      <w:r w:rsidRPr="00BE08A3">
        <w:rPr>
          <w:rFonts w:asciiTheme="minorHAnsi" w:hAnsiTheme="minorHAnsi"/>
          <w:sz w:val="28"/>
          <w:szCs w:val="28"/>
        </w:rPr>
        <w:t>4. God is almachtig - hij is machtig</w:t>
      </w:r>
    </w:p>
    <w:p w:rsidR="00815F02" w:rsidRPr="00BE08A3" w:rsidRDefault="00815F02" w:rsidP="00815F02">
      <w:pPr>
        <w:rPr>
          <w:rFonts w:asciiTheme="minorHAnsi" w:hAnsiTheme="minorHAnsi"/>
          <w:sz w:val="28"/>
          <w:szCs w:val="28"/>
        </w:rPr>
      </w:pPr>
      <w:r w:rsidRPr="00BE08A3">
        <w:rPr>
          <w:rFonts w:asciiTheme="minorHAnsi" w:hAnsiTheme="minorHAnsi"/>
          <w:sz w:val="28"/>
          <w:szCs w:val="28"/>
        </w:rPr>
        <w:t>5. God is alwetend - hij is alwetend</w:t>
      </w:r>
    </w:p>
    <w:p w:rsidR="00815F02" w:rsidRPr="00BE08A3" w:rsidRDefault="00815F02" w:rsidP="00815F02">
      <w:pPr>
        <w:rPr>
          <w:rFonts w:asciiTheme="minorHAnsi" w:hAnsiTheme="minorHAnsi"/>
          <w:sz w:val="28"/>
          <w:szCs w:val="28"/>
        </w:rPr>
      </w:pPr>
      <w:r w:rsidRPr="00BE08A3">
        <w:rPr>
          <w:rFonts w:asciiTheme="minorHAnsi" w:hAnsiTheme="minorHAnsi"/>
          <w:sz w:val="28"/>
          <w:szCs w:val="28"/>
        </w:rPr>
        <w:t>6. God is alomtegenwoordig - hij is altijd overal</w:t>
      </w:r>
    </w:p>
    <w:p w:rsidR="00815F02" w:rsidRPr="00BE08A3" w:rsidRDefault="00815F02" w:rsidP="00815F02">
      <w:pPr>
        <w:rPr>
          <w:rFonts w:asciiTheme="minorHAnsi" w:hAnsiTheme="minorHAnsi"/>
          <w:sz w:val="28"/>
          <w:szCs w:val="28"/>
        </w:rPr>
      </w:pPr>
      <w:r w:rsidRPr="00BE08A3">
        <w:rPr>
          <w:rFonts w:asciiTheme="minorHAnsi" w:hAnsiTheme="minorHAnsi"/>
          <w:sz w:val="28"/>
          <w:szCs w:val="28"/>
        </w:rPr>
        <w:t>7. God is wijs - hij is vol van volmaakte, onveranderlijke wijsheid</w:t>
      </w:r>
    </w:p>
    <w:p w:rsidR="00815F02" w:rsidRPr="00BE08A3" w:rsidRDefault="00815F02" w:rsidP="00815F02">
      <w:pPr>
        <w:rPr>
          <w:rFonts w:asciiTheme="minorHAnsi" w:hAnsiTheme="minorHAnsi"/>
          <w:sz w:val="28"/>
          <w:szCs w:val="28"/>
        </w:rPr>
      </w:pPr>
      <w:r w:rsidRPr="00BE08A3">
        <w:rPr>
          <w:rFonts w:asciiTheme="minorHAnsi" w:hAnsiTheme="minorHAnsi"/>
          <w:sz w:val="28"/>
          <w:szCs w:val="28"/>
        </w:rPr>
        <w:t>8. God is trouw - hij is oneindig, onveranderlijk waar</w:t>
      </w:r>
    </w:p>
    <w:p w:rsidR="00815F02" w:rsidRPr="00BE08A3" w:rsidRDefault="00815F02" w:rsidP="00815F02">
      <w:pPr>
        <w:rPr>
          <w:rFonts w:asciiTheme="minorHAnsi" w:hAnsiTheme="minorHAnsi"/>
          <w:sz w:val="28"/>
          <w:szCs w:val="28"/>
        </w:rPr>
      </w:pPr>
      <w:r w:rsidRPr="00BE08A3">
        <w:rPr>
          <w:rFonts w:asciiTheme="minorHAnsi" w:hAnsiTheme="minorHAnsi"/>
          <w:sz w:val="28"/>
          <w:szCs w:val="28"/>
        </w:rPr>
        <w:t>9. God is goed - hij is oneindig, onveranderlijk vriendelijk en vol goede wil</w:t>
      </w:r>
    </w:p>
    <w:p w:rsidR="00815F02" w:rsidRPr="00BE08A3" w:rsidRDefault="00815F02" w:rsidP="00815F02">
      <w:pPr>
        <w:rPr>
          <w:rFonts w:asciiTheme="minorHAnsi" w:hAnsiTheme="minorHAnsi"/>
          <w:sz w:val="28"/>
          <w:szCs w:val="28"/>
        </w:rPr>
      </w:pPr>
      <w:r w:rsidRPr="00BE08A3">
        <w:rPr>
          <w:rFonts w:asciiTheme="minorHAnsi" w:hAnsiTheme="minorHAnsi"/>
          <w:sz w:val="28"/>
          <w:szCs w:val="28"/>
        </w:rPr>
        <w:t>10. God is rechtvaardig - hij is oneindig, onveranderlijk gelijk en volmaakt in alles wat hij doet</w:t>
      </w:r>
    </w:p>
    <w:p w:rsidR="00815F02" w:rsidRPr="00BE08A3" w:rsidRDefault="00815F02" w:rsidP="00815F02">
      <w:pPr>
        <w:rPr>
          <w:rFonts w:asciiTheme="minorHAnsi" w:hAnsiTheme="minorHAnsi"/>
          <w:sz w:val="28"/>
          <w:szCs w:val="28"/>
        </w:rPr>
      </w:pPr>
      <w:r w:rsidRPr="00BE08A3">
        <w:rPr>
          <w:rFonts w:asciiTheme="minorHAnsi" w:hAnsiTheme="minorHAnsi"/>
          <w:sz w:val="28"/>
          <w:szCs w:val="28"/>
        </w:rPr>
        <w:t>11. God is barmhartig - Hij is oneindig, onveranderlijk, met compassie bewogen en vriendelijk</w:t>
      </w:r>
    </w:p>
    <w:p w:rsidR="00815F02" w:rsidRPr="00BE08A3" w:rsidRDefault="00815F02" w:rsidP="00815F02">
      <w:pPr>
        <w:rPr>
          <w:rFonts w:asciiTheme="minorHAnsi" w:hAnsiTheme="minorHAnsi"/>
          <w:sz w:val="28"/>
          <w:szCs w:val="28"/>
        </w:rPr>
      </w:pPr>
      <w:r w:rsidRPr="00BE08A3">
        <w:rPr>
          <w:rFonts w:asciiTheme="minorHAnsi" w:hAnsiTheme="minorHAnsi"/>
          <w:sz w:val="28"/>
          <w:szCs w:val="28"/>
        </w:rPr>
        <w:t>12. God is genadig - God is oneindig geneigd om de schuldigen te sparen</w:t>
      </w:r>
    </w:p>
    <w:p w:rsidR="00815F02" w:rsidRPr="00BE08A3" w:rsidRDefault="00815F02" w:rsidP="00815F02">
      <w:pPr>
        <w:rPr>
          <w:rFonts w:asciiTheme="minorHAnsi" w:hAnsiTheme="minorHAnsi"/>
          <w:sz w:val="28"/>
          <w:szCs w:val="28"/>
        </w:rPr>
      </w:pPr>
      <w:r w:rsidRPr="00BE08A3">
        <w:rPr>
          <w:rFonts w:asciiTheme="minorHAnsi" w:hAnsiTheme="minorHAnsi"/>
          <w:sz w:val="28"/>
          <w:szCs w:val="28"/>
        </w:rPr>
        <w:t>13. God liefheeft - God oneindig, onveranderlijk houdt HIJ van ons</w:t>
      </w:r>
    </w:p>
    <w:p w:rsidR="00815F02" w:rsidRPr="00BE08A3" w:rsidRDefault="00815F02" w:rsidP="00815F02">
      <w:pPr>
        <w:rPr>
          <w:rFonts w:asciiTheme="minorHAnsi" w:hAnsiTheme="minorHAnsi"/>
          <w:sz w:val="28"/>
          <w:szCs w:val="28"/>
        </w:rPr>
      </w:pPr>
      <w:r w:rsidRPr="00BE08A3">
        <w:rPr>
          <w:rFonts w:asciiTheme="minorHAnsi" w:hAnsiTheme="minorHAnsi"/>
          <w:sz w:val="28"/>
          <w:szCs w:val="28"/>
        </w:rPr>
        <w:t>14. God is heilig - hij is oneindig, onveranderlijk perfect</w:t>
      </w:r>
    </w:p>
    <w:p w:rsidR="00755568" w:rsidRPr="00BE08A3" w:rsidRDefault="00815F02" w:rsidP="00815F02">
      <w:pPr>
        <w:rPr>
          <w:rFonts w:asciiTheme="minorHAnsi" w:hAnsiTheme="minorHAnsi"/>
          <w:sz w:val="28"/>
          <w:szCs w:val="28"/>
        </w:rPr>
      </w:pPr>
      <w:r w:rsidRPr="00BE08A3">
        <w:rPr>
          <w:rFonts w:asciiTheme="minorHAnsi" w:hAnsiTheme="minorHAnsi"/>
          <w:sz w:val="28"/>
          <w:szCs w:val="28"/>
        </w:rPr>
        <w:t>15. God is glorieus - hij is oneindig mooi en groot</w:t>
      </w:r>
    </w:p>
    <w:p w:rsidR="00205DFE" w:rsidRPr="00BE08A3" w:rsidRDefault="00205DFE" w:rsidP="00815F02">
      <w:pPr>
        <w:rPr>
          <w:rFonts w:asciiTheme="minorHAnsi" w:hAnsiTheme="minorHAnsi"/>
          <w:sz w:val="28"/>
          <w:szCs w:val="28"/>
        </w:rPr>
      </w:pPr>
    </w:p>
    <w:p w:rsidR="00205DFE" w:rsidRPr="00BE08A3" w:rsidRDefault="00205DFE" w:rsidP="00205DFE">
      <w:pPr>
        <w:rPr>
          <w:rFonts w:asciiTheme="minorHAnsi" w:hAnsiTheme="minorHAnsi"/>
          <w:sz w:val="28"/>
          <w:szCs w:val="28"/>
        </w:rPr>
      </w:pPr>
      <w:r w:rsidRPr="00BE08A3">
        <w:rPr>
          <w:rFonts w:asciiTheme="minorHAnsi" w:hAnsiTheme="minorHAnsi"/>
          <w:sz w:val="28"/>
          <w:szCs w:val="28"/>
        </w:rPr>
        <w:t xml:space="preserve">II. </w:t>
      </w:r>
      <w:r w:rsidR="00BE08A3" w:rsidRPr="00BE08A3">
        <w:rPr>
          <w:rFonts w:asciiTheme="minorHAnsi" w:hAnsiTheme="minorHAnsi"/>
          <w:sz w:val="28"/>
          <w:szCs w:val="28"/>
        </w:rPr>
        <w:t>Gods</w:t>
      </w:r>
      <w:r w:rsidRPr="00BE08A3">
        <w:rPr>
          <w:rFonts w:asciiTheme="minorHAnsi" w:hAnsiTheme="minorHAnsi"/>
          <w:sz w:val="28"/>
          <w:szCs w:val="28"/>
        </w:rPr>
        <w:t xml:space="preserve"> onderscheidende kenmerken: een overzicht</w:t>
      </w:r>
    </w:p>
    <w:p w:rsidR="00205DFE" w:rsidRPr="00BE08A3" w:rsidRDefault="00205DFE" w:rsidP="00205DFE">
      <w:pPr>
        <w:rPr>
          <w:rFonts w:asciiTheme="minorHAnsi" w:hAnsiTheme="minorHAnsi"/>
          <w:sz w:val="28"/>
          <w:szCs w:val="28"/>
        </w:rPr>
      </w:pPr>
      <w:r w:rsidRPr="00BE08A3">
        <w:rPr>
          <w:rFonts w:asciiTheme="minorHAnsi" w:hAnsiTheme="minorHAnsi"/>
          <w:sz w:val="28"/>
          <w:szCs w:val="28"/>
        </w:rPr>
        <w:t>a. God bestaat zelf (a se): hij heeft het leven in zichzelf en is van niemand afhankelijk.</w:t>
      </w:r>
    </w:p>
    <w:p w:rsidR="00205DFE" w:rsidRPr="00BE08A3" w:rsidRDefault="00205DFE" w:rsidP="00205DFE">
      <w:pPr>
        <w:rPr>
          <w:rFonts w:asciiTheme="minorHAnsi" w:hAnsiTheme="minorHAnsi"/>
          <w:sz w:val="28"/>
          <w:szCs w:val="28"/>
        </w:rPr>
      </w:pPr>
      <w:r w:rsidRPr="00BE08A3">
        <w:rPr>
          <w:rFonts w:asciiTheme="minorHAnsi" w:hAnsiTheme="minorHAnsi"/>
          <w:sz w:val="28"/>
          <w:szCs w:val="28"/>
        </w:rPr>
        <w:t>b. God is spiritueel: hij heeft geen materieel lichaam en is transcendent.</w:t>
      </w:r>
    </w:p>
    <w:p w:rsidR="00205DFE" w:rsidRPr="00BE08A3" w:rsidRDefault="00205DFE" w:rsidP="00205DFE">
      <w:pPr>
        <w:rPr>
          <w:rFonts w:asciiTheme="minorHAnsi" w:hAnsiTheme="minorHAnsi"/>
          <w:sz w:val="28"/>
          <w:szCs w:val="28"/>
        </w:rPr>
      </w:pPr>
      <w:r w:rsidRPr="00BE08A3">
        <w:rPr>
          <w:rFonts w:asciiTheme="minorHAnsi" w:hAnsiTheme="minorHAnsi"/>
          <w:sz w:val="28"/>
          <w:szCs w:val="28"/>
        </w:rPr>
        <w:t>c. God is soeverein: hij regeert over alle dingen met absolute controle.</w:t>
      </w:r>
    </w:p>
    <w:p w:rsidR="00205DFE" w:rsidRPr="00BE08A3" w:rsidRDefault="00205DFE" w:rsidP="00205DFE">
      <w:pPr>
        <w:rPr>
          <w:rFonts w:asciiTheme="minorHAnsi" w:hAnsiTheme="minorHAnsi"/>
          <w:sz w:val="28"/>
          <w:szCs w:val="28"/>
        </w:rPr>
      </w:pPr>
      <w:r w:rsidRPr="00BE08A3">
        <w:rPr>
          <w:rFonts w:asciiTheme="minorHAnsi" w:hAnsiTheme="minorHAnsi"/>
          <w:sz w:val="28"/>
          <w:szCs w:val="28"/>
        </w:rPr>
        <w:t>d. God is heilig: hij is puur, onberispelijk en onberispelijk in heel zijn wezen.</w:t>
      </w:r>
    </w:p>
    <w:p w:rsidR="00205DFE" w:rsidRPr="00BE08A3" w:rsidRDefault="00205DFE" w:rsidP="00205DFE">
      <w:pPr>
        <w:rPr>
          <w:rFonts w:asciiTheme="minorHAnsi" w:hAnsiTheme="minorHAnsi"/>
          <w:sz w:val="28"/>
          <w:szCs w:val="28"/>
        </w:rPr>
      </w:pPr>
      <w:r w:rsidRPr="00BE08A3">
        <w:rPr>
          <w:rFonts w:asciiTheme="minorHAnsi" w:hAnsiTheme="minorHAnsi"/>
          <w:sz w:val="28"/>
          <w:szCs w:val="28"/>
        </w:rPr>
        <w:t>e. God is alomtegenwoordig: hij is grenzeloos, op alle plaatsen tegelijk aanwezig.</w:t>
      </w:r>
    </w:p>
    <w:p w:rsidR="00205DFE" w:rsidRPr="00BE08A3" w:rsidRDefault="00205DFE" w:rsidP="00205DFE">
      <w:pPr>
        <w:rPr>
          <w:rFonts w:asciiTheme="minorHAnsi" w:hAnsiTheme="minorHAnsi"/>
          <w:sz w:val="28"/>
          <w:szCs w:val="28"/>
        </w:rPr>
      </w:pPr>
      <w:r w:rsidRPr="00BE08A3">
        <w:rPr>
          <w:rFonts w:asciiTheme="minorHAnsi" w:hAnsiTheme="minorHAnsi"/>
          <w:sz w:val="28"/>
          <w:szCs w:val="28"/>
        </w:rPr>
        <w:t>f. God is alwetend: hij weet alle dingen.</w:t>
      </w:r>
    </w:p>
    <w:p w:rsidR="00205DFE" w:rsidRPr="00BE08A3" w:rsidRDefault="00205DFE" w:rsidP="00205DFE">
      <w:pPr>
        <w:rPr>
          <w:rFonts w:asciiTheme="minorHAnsi" w:hAnsiTheme="minorHAnsi"/>
          <w:sz w:val="28"/>
          <w:szCs w:val="28"/>
        </w:rPr>
      </w:pPr>
      <w:r w:rsidRPr="00BE08A3">
        <w:rPr>
          <w:rFonts w:asciiTheme="minorHAnsi" w:hAnsiTheme="minorHAnsi"/>
          <w:sz w:val="28"/>
          <w:szCs w:val="28"/>
        </w:rPr>
        <w:t>g. God is almachtig: hij is almachtig.</w:t>
      </w:r>
    </w:p>
    <w:p w:rsidR="00205DFE" w:rsidRPr="00BE08A3" w:rsidRDefault="00205DFE" w:rsidP="00205DFE">
      <w:pPr>
        <w:rPr>
          <w:rFonts w:asciiTheme="minorHAnsi" w:hAnsiTheme="minorHAnsi"/>
          <w:sz w:val="28"/>
          <w:szCs w:val="28"/>
        </w:rPr>
      </w:pPr>
      <w:r w:rsidRPr="00BE08A3">
        <w:rPr>
          <w:rFonts w:asciiTheme="minorHAnsi" w:hAnsiTheme="minorHAnsi"/>
          <w:sz w:val="28"/>
          <w:szCs w:val="28"/>
        </w:rPr>
        <w:t>h. God is onveranderlijk: hij verandert nooit.</w:t>
      </w:r>
    </w:p>
    <w:p w:rsidR="00205DFE" w:rsidRPr="00BE08A3" w:rsidRDefault="00205DFE" w:rsidP="00205DFE">
      <w:pPr>
        <w:rPr>
          <w:rFonts w:asciiTheme="minorHAnsi" w:hAnsiTheme="minorHAnsi"/>
          <w:sz w:val="28"/>
          <w:szCs w:val="28"/>
        </w:rPr>
      </w:pPr>
      <w:r w:rsidRPr="00BE08A3">
        <w:rPr>
          <w:rFonts w:asciiTheme="minorHAnsi" w:hAnsiTheme="minorHAnsi"/>
          <w:sz w:val="28"/>
          <w:szCs w:val="28"/>
        </w:rPr>
        <w:t>i</w:t>
      </w:r>
      <w:bookmarkStart w:id="1" w:name="_GoBack"/>
      <w:bookmarkEnd w:id="1"/>
      <w:r w:rsidRPr="00BE08A3">
        <w:rPr>
          <w:rFonts w:asciiTheme="minorHAnsi" w:hAnsiTheme="minorHAnsi"/>
          <w:sz w:val="28"/>
          <w:szCs w:val="28"/>
        </w:rPr>
        <w:t>. God is waarheidsgetrouw: hij spreekt nauwkeurig en autoritair.</w:t>
      </w:r>
    </w:p>
    <w:p w:rsidR="00205DFE" w:rsidRPr="00BE08A3" w:rsidRDefault="00205DFE" w:rsidP="00205DFE">
      <w:pPr>
        <w:rPr>
          <w:rFonts w:asciiTheme="minorHAnsi" w:hAnsiTheme="minorHAnsi"/>
          <w:sz w:val="28"/>
          <w:szCs w:val="28"/>
        </w:rPr>
      </w:pPr>
      <w:r w:rsidRPr="00BE08A3">
        <w:rPr>
          <w:rFonts w:asciiTheme="minorHAnsi" w:hAnsiTheme="minorHAnsi"/>
          <w:sz w:val="28"/>
          <w:szCs w:val="28"/>
        </w:rPr>
        <w:t>j. God is wijs: Hij voert Zijn volmaakte wil uit met de hoogste doelen en middelen.</w:t>
      </w:r>
    </w:p>
    <w:p w:rsidR="00205DFE" w:rsidRPr="00BE08A3" w:rsidRDefault="00205DFE" w:rsidP="00205DFE">
      <w:pPr>
        <w:rPr>
          <w:rFonts w:asciiTheme="minorHAnsi" w:hAnsiTheme="minorHAnsi"/>
          <w:sz w:val="28"/>
          <w:szCs w:val="28"/>
        </w:rPr>
      </w:pPr>
      <w:r w:rsidRPr="00BE08A3">
        <w:rPr>
          <w:rFonts w:asciiTheme="minorHAnsi" w:hAnsiTheme="minorHAnsi"/>
          <w:sz w:val="28"/>
          <w:szCs w:val="28"/>
        </w:rPr>
        <w:t>k. God is goed: hij gaat overvloedig om met zijn schepselen.</w:t>
      </w:r>
    </w:p>
    <w:p w:rsidR="00205DFE" w:rsidRPr="00BE08A3" w:rsidRDefault="00205DFE" w:rsidP="00205DFE">
      <w:pPr>
        <w:rPr>
          <w:rFonts w:asciiTheme="minorHAnsi" w:hAnsiTheme="minorHAnsi"/>
          <w:sz w:val="28"/>
          <w:szCs w:val="28"/>
        </w:rPr>
      </w:pPr>
      <w:r w:rsidRPr="00BE08A3">
        <w:rPr>
          <w:rFonts w:asciiTheme="minorHAnsi" w:hAnsiTheme="minorHAnsi"/>
          <w:sz w:val="28"/>
          <w:szCs w:val="28"/>
        </w:rPr>
        <w:t>l. God is genadig: Hij schenkt vrij redding aan onverdiende zondaars.</w:t>
      </w:r>
    </w:p>
    <w:p w:rsidR="00205DFE" w:rsidRPr="00BE08A3" w:rsidRDefault="00205DFE" w:rsidP="00205DFE">
      <w:pPr>
        <w:rPr>
          <w:rFonts w:asciiTheme="minorHAnsi" w:hAnsiTheme="minorHAnsi"/>
          <w:sz w:val="28"/>
          <w:szCs w:val="28"/>
        </w:rPr>
      </w:pPr>
      <w:r w:rsidRPr="00BE08A3">
        <w:rPr>
          <w:rFonts w:asciiTheme="minorHAnsi" w:hAnsiTheme="minorHAnsi"/>
          <w:sz w:val="28"/>
          <w:szCs w:val="28"/>
        </w:rPr>
        <w:t>m. God houdt van: hij toont onbaatzuchtige liefde voor zijn kinderen.</w:t>
      </w:r>
    </w:p>
    <w:p w:rsidR="00205DFE" w:rsidRPr="00BE08A3" w:rsidRDefault="00205DFE" w:rsidP="00205DFE">
      <w:pPr>
        <w:rPr>
          <w:rFonts w:asciiTheme="minorHAnsi" w:hAnsiTheme="minorHAnsi"/>
          <w:sz w:val="28"/>
          <w:szCs w:val="28"/>
        </w:rPr>
      </w:pPr>
      <w:r w:rsidRPr="00BE08A3">
        <w:rPr>
          <w:rFonts w:asciiTheme="minorHAnsi" w:hAnsiTheme="minorHAnsi"/>
          <w:sz w:val="28"/>
          <w:szCs w:val="28"/>
        </w:rPr>
        <w:t>n. God voorspelt: hij heeft zijn volk van eeuwigheid gekend en liefgehad.</w:t>
      </w:r>
    </w:p>
    <w:p w:rsidR="00205DFE" w:rsidRPr="00BE08A3" w:rsidRDefault="00205DFE" w:rsidP="00205DFE">
      <w:pPr>
        <w:rPr>
          <w:rFonts w:asciiTheme="minorHAnsi" w:hAnsiTheme="minorHAnsi"/>
          <w:sz w:val="28"/>
          <w:szCs w:val="28"/>
        </w:rPr>
      </w:pPr>
      <w:r w:rsidRPr="00BE08A3">
        <w:rPr>
          <w:rFonts w:asciiTheme="minorHAnsi" w:hAnsiTheme="minorHAnsi"/>
          <w:sz w:val="28"/>
          <w:szCs w:val="28"/>
        </w:rPr>
        <w:t>O. God is rechtvaardig in toorn: hij houdt van zuiverheid en straft onzuiverheid.</w:t>
      </w:r>
    </w:p>
    <w:sectPr w:rsidR="00205DFE" w:rsidRPr="00BE08A3" w:rsidSect="00A93CA2">
      <w:type w:val="continuous"/>
      <w:pgSz w:w="11900" w:h="16840"/>
      <w:pgMar w:top="920" w:right="90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82FB0"/>
    <w:multiLevelType w:val="hybridMultilevel"/>
    <w:tmpl w:val="3C3AF0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2FF021C"/>
    <w:multiLevelType w:val="hybridMultilevel"/>
    <w:tmpl w:val="1F9266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6C703A5"/>
    <w:multiLevelType w:val="hybridMultilevel"/>
    <w:tmpl w:val="2410C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68"/>
    <w:rsid w:val="0004730E"/>
    <w:rsid w:val="000F635C"/>
    <w:rsid w:val="00104498"/>
    <w:rsid w:val="00205DFE"/>
    <w:rsid w:val="00360AE1"/>
    <w:rsid w:val="00471851"/>
    <w:rsid w:val="004A3B60"/>
    <w:rsid w:val="00514F80"/>
    <w:rsid w:val="005C6770"/>
    <w:rsid w:val="0069084D"/>
    <w:rsid w:val="00755568"/>
    <w:rsid w:val="007A26BF"/>
    <w:rsid w:val="00815F02"/>
    <w:rsid w:val="00883855"/>
    <w:rsid w:val="009D6E20"/>
    <w:rsid w:val="00A4320C"/>
    <w:rsid w:val="00A93CA2"/>
    <w:rsid w:val="00A96685"/>
    <w:rsid w:val="00BE08A3"/>
    <w:rsid w:val="00C55C5A"/>
    <w:rsid w:val="00D30A80"/>
    <w:rsid w:val="00D319CB"/>
    <w:rsid w:val="00DF7B3C"/>
    <w:rsid w:val="00E815C3"/>
    <w:rsid w:val="00EA7203"/>
    <w:rsid w:val="00F077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1E88"/>
  <w15:docId w15:val="{B007D716-63BE-4D04-8CF2-192C6941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0"/>
    </w:pPr>
    <w:rPr>
      <w:sz w:val="24"/>
      <w:szCs w:val="24"/>
      <w:lang w:val="en-US"/>
    </w:rPr>
  </w:style>
  <w:style w:type="paragraph" w:styleId="Lijstalinea">
    <w:name w:val="List Paragraph"/>
    <w:basedOn w:val="Standaard"/>
    <w:uiPriority w:val="1"/>
    <w:qFormat/>
    <w:rPr>
      <w:lang w:val="en-US"/>
    </w:rPr>
  </w:style>
  <w:style w:type="paragraph" w:customStyle="1" w:styleId="TableParagraph">
    <w:name w:val="Table Paragraph"/>
    <w:basedOn w:val="Standaard"/>
    <w:uiPriority w:val="1"/>
    <w:qFormat/>
    <w:rPr>
      <w:lang w:val="en-US"/>
    </w:rPr>
  </w:style>
  <w:style w:type="paragraph" w:styleId="Ballontekst">
    <w:name w:val="Balloon Text"/>
    <w:basedOn w:val="Standaard"/>
    <w:link w:val="BallontekstChar"/>
    <w:uiPriority w:val="99"/>
    <w:semiHidden/>
    <w:unhideWhenUsed/>
    <w:rsid w:val="00DF7B3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F7B3C"/>
    <w:rPr>
      <w:rFonts w:ascii="Segoe UI" w:eastAsia="Arial" w:hAnsi="Segoe UI" w:cs="Segoe UI"/>
      <w:sz w:val="18"/>
      <w:szCs w:val="18"/>
      <w:lang w:val="nl-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616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2613</Words>
  <Characters>14373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Gebruiker</cp:lastModifiedBy>
  <cp:revision>2</cp:revision>
  <cp:lastPrinted>2019-08-17T21:45:00Z</cp:lastPrinted>
  <dcterms:created xsi:type="dcterms:W3CDTF">2019-08-19T19:09:00Z</dcterms:created>
  <dcterms:modified xsi:type="dcterms:W3CDTF">2019-08-19T19:09:00Z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2019-08-12T00:00:00Z</vt:filetime>
  </property>
  <property fmtid="{D5CDD505-2E9C-101B-9397-08002B2CF9AE}" pid="3" name="LastSaved">
    <vt:filetime>2019-08-12T00:00:00Z</vt:filetime>
  </property>
</Properties>
</file>